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06EAD" w14:textId="046E4EAE" w:rsidR="008D2592" w:rsidRPr="00AF17AD" w:rsidRDefault="008D2592" w:rsidP="00AF17AD">
      <w:pPr>
        <w:pStyle w:val="berschrift1"/>
      </w:pPr>
      <w:r w:rsidRPr="00AF17AD">
        <w:t>vorlage STANDORTGESPRÄCH</w:t>
      </w:r>
    </w:p>
    <w:p w14:paraId="7174AC88" w14:textId="7486CF55" w:rsidR="00AF17AD" w:rsidRDefault="00AF17AD" w:rsidP="00AF17AD">
      <w:pPr>
        <w:pStyle w:val="berschrift2"/>
      </w:pPr>
      <w:r>
        <w:t>Beteiligte</w:t>
      </w:r>
    </w:p>
    <w:p w14:paraId="67E20F65" w14:textId="77777777" w:rsidR="004B63E7" w:rsidRPr="004B63E7" w:rsidRDefault="004B63E7" w:rsidP="004B63E7"/>
    <w:p w14:paraId="6D37E45A" w14:textId="285071AC" w:rsidR="008D2592" w:rsidRPr="00701D85" w:rsidRDefault="00701D85" w:rsidP="004B63E7">
      <w:pPr>
        <w:tabs>
          <w:tab w:val="right" w:leader="dot" w:pos="9072"/>
        </w:tabs>
        <w:spacing w:after="120"/>
        <w:rPr>
          <w:rFonts w:cs="Arial"/>
          <w:b/>
          <w:szCs w:val="20"/>
        </w:rPr>
      </w:pPr>
      <w:r w:rsidRPr="00701D85">
        <w:rPr>
          <w:rFonts w:cs="Arial"/>
          <w:b/>
          <w:szCs w:val="20"/>
        </w:rPr>
        <w:t>Anstellende Behörde</w:t>
      </w:r>
    </w:p>
    <w:p w14:paraId="00025509" w14:textId="463EC96C" w:rsidR="008D2592" w:rsidRPr="008D2592" w:rsidRDefault="008D2592" w:rsidP="00AF17AD">
      <w:pPr>
        <w:tabs>
          <w:tab w:val="left" w:pos="5475"/>
        </w:tabs>
        <w:spacing w:after="120" w:line="360" w:lineRule="auto"/>
        <w:rPr>
          <w:rFonts w:cs="Arial"/>
          <w:szCs w:val="20"/>
        </w:rPr>
      </w:pPr>
      <w:r w:rsidRPr="008D2592">
        <w:rPr>
          <w:rFonts w:cs="Arial"/>
          <w:szCs w:val="20"/>
        </w:rPr>
        <w:t>Vertreten durch Name /</w:t>
      </w:r>
      <w:r w:rsidR="00701D85">
        <w:rPr>
          <w:rFonts w:cs="Arial"/>
          <w:szCs w:val="20"/>
        </w:rPr>
        <w:t xml:space="preserve"> </w:t>
      </w:r>
      <w:r w:rsidRPr="008D2592">
        <w:rPr>
          <w:rFonts w:cs="Arial"/>
          <w:szCs w:val="20"/>
        </w:rPr>
        <w:t>Vorname / Funktion</w:t>
      </w:r>
      <w:r w:rsidR="00AF17AD">
        <w:rPr>
          <w:rFonts w:cs="Arial"/>
          <w:szCs w:val="20"/>
        </w:rPr>
        <w:t>:</w:t>
      </w:r>
    </w:p>
    <w:p w14:paraId="7484F0F7" w14:textId="77777777" w:rsidR="008D2592" w:rsidRPr="008D2592" w:rsidRDefault="008D2592" w:rsidP="008D2592">
      <w:pPr>
        <w:tabs>
          <w:tab w:val="right" w:leader="dot" w:pos="9072"/>
        </w:tabs>
        <w:spacing w:after="120" w:line="360" w:lineRule="auto"/>
        <w:rPr>
          <w:rFonts w:cs="Arial"/>
          <w:szCs w:val="20"/>
        </w:rPr>
      </w:pPr>
      <w:r w:rsidRPr="008D2592">
        <w:rPr>
          <w:rFonts w:cs="Arial"/>
          <w:szCs w:val="20"/>
        </w:rPr>
        <w:tab/>
      </w:r>
    </w:p>
    <w:p w14:paraId="2B1D2480" w14:textId="77777777" w:rsidR="008D2592" w:rsidRPr="008D2592" w:rsidRDefault="008D2592" w:rsidP="008D2592">
      <w:pPr>
        <w:tabs>
          <w:tab w:val="right" w:leader="dot" w:pos="9072"/>
        </w:tabs>
        <w:spacing w:after="120" w:line="360" w:lineRule="auto"/>
        <w:rPr>
          <w:rFonts w:cs="Arial"/>
          <w:szCs w:val="20"/>
        </w:rPr>
      </w:pPr>
      <w:r w:rsidRPr="008D2592">
        <w:rPr>
          <w:rFonts w:cs="Arial"/>
          <w:szCs w:val="20"/>
        </w:rPr>
        <w:tab/>
      </w:r>
    </w:p>
    <w:p w14:paraId="180E1200" w14:textId="77777777" w:rsidR="008D2592" w:rsidRPr="008D2592" w:rsidRDefault="008D2592" w:rsidP="008D2592">
      <w:pPr>
        <w:tabs>
          <w:tab w:val="right" w:leader="dot" w:pos="9072"/>
        </w:tabs>
        <w:spacing w:line="360" w:lineRule="auto"/>
        <w:rPr>
          <w:rFonts w:cs="Arial"/>
          <w:b/>
          <w:bCs/>
          <w:szCs w:val="20"/>
        </w:rPr>
      </w:pPr>
      <w:r w:rsidRPr="008D2592">
        <w:rPr>
          <w:rFonts w:cs="Arial"/>
          <w:b/>
          <w:bCs/>
          <w:szCs w:val="20"/>
        </w:rPr>
        <w:t>Mitarbeiterin / Mitarbeiter</w:t>
      </w:r>
    </w:p>
    <w:p w14:paraId="6ED5591F" w14:textId="513F359C" w:rsidR="008D2592" w:rsidRPr="008D2592" w:rsidRDefault="008D2592" w:rsidP="008D2592">
      <w:pPr>
        <w:tabs>
          <w:tab w:val="right" w:leader="dot" w:pos="9072"/>
        </w:tabs>
        <w:spacing w:after="120" w:line="360" w:lineRule="auto"/>
        <w:rPr>
          <w:rFonts w:cs="Arial"/>
          <w:szCs w:val="20"/>
        </w:rPr>
      </w:pPr>
      <w:r w:rsidRPr="008D2592">
        <w:rPr>
          <w:rFonts w:cs="Arial"/>
          <w:szCs w:val="20"/>
        </w:rPr>
        <w:t>Name</w:t>
      </w:r>
      <w:r w:rsidR="00701D85">
        <w:rPr>
          <w:rFonts w:cs="Arial"/>
          <w:szCs w:val="20"/>
        </w:rPr>
        <w:t xml:space="preserve"> </w:t>
      </w:r>
      <w:r w:rsidRPr="008D2592">
        <w:rPr>
          <w:rFonts w:cs="Arial"/>
          <w:szCs w:val="20"/>
        </w:rPr>
        <w:t>/</w:t>
      </w:r>
      <w:r w:rsidR="00701D85">
        <w:rPr>
          <w:rFonts w:cs="Arial"/>
          <w:szCs w:val="20"/>
        </w:rPr>
        <w:t xml:space="preserve"> </w:t>
      </w:r>
      <w:r w:rsidRPr="008D2592">
        <w:rPr>
          <w:rFonts w:cs="Arial"/>
          <w:szCs w:val="20"/>
        </w:rPr>
        <w:t>Vorname</w:t>
      </w:r>
      <w:r w:rsidR="00701D85">
        <w:rPr>
          <w:rFonts w:cs="Arial"/>
          <w:szCs w:val="20"/>
        </w:rPr>
        <w:t xml:space="preserve"> </w:t>
      </w:r>
      <w:r w:rsidRPr="008D2592">
        <w:rPr>
          <w:rFonts w:cs="Arial"/>
          <w:szCs w:val="20"/>
        </w:rPr>
        <w:t>/</w:t>
      </w:r>
      <w:r w:rsidR="00701D85">
        <w:rPr>
          <w:rFonts w:cs="Arial"/>
          <w:szCs w:val="20"/>
        </w:rPr>
        <w:t xml:space="preserve"> </w:t>
      </w:r>
      <w:r w:rsidRPr="008D2592">
        <w:rPr>
          <w:rFonts w:cs="Arial"/>
          <w:szCs w:val="20"/>
        </w:rPr>
        <w:t>Funktion</w:t>
      </w:r>
      <w:r w:rsidR="00701D85">
        <w:rPr>
          <w:rFonts w:cs="Arial"/>
          <w:szCs w:val="20"/>
        </w:rPr>
        <w:t xml:space="preserve"> </w:t>
      </w:r>
      <w:r w:rsidRPr="008D2592">
        <w:rPr>
          <w:rFonts w:cs="Arial"/>
          <w:szCs w:val="20"/>
        </w:rPr>
        <w:t>/ in der Kirchgemeinde tätig seit</w:t>
      </w:r>
      <w:r w:rsidR="00AF17AD">
        <w:rPr>
          <w:rFonts w:cs="Arial"/>
          <w:szCs w:val="20"/>
        </w:rPr>
        <w:t>:</w:t>
      </w:r>
    </w:p>
    <w:p w14:paraId="09C8F346" w14:textId="77777777" w:rsidR="008D2592" w:rsidRPr="008D2592" w:rsidRDefault="008D2592" w:rsidP="008D2592">
      <w:pPr>
        <w:tabs>
          <w:tab w:val="right" w:leader="dot" w:pos="9072"/>
        </w:tabs>
        <w:spacing w:after="120" w:line="360" w:lineRule="auto"/>
        <w:rPr>
          <w:rFonts w:cs="Arial"/>
          <w:szCs w:val="20"/>
        </w:rPr>
      </w:pPr>
      <w:r w:rsidRPr="008D2592">
        <w:rPr>
          <w:rFonts w:cs="Arial"/>
          <w:szCs w:val="20"/>
        </w:rPr>
        <w:tab/>
      </w:r>
    </w:p>
    <w:p w14:paraId="7D298564" w14:textId="77777777" w:rsidR="008D2592" w:rsidRPr="008D2592" w:rsidRDefault="008D2592" w:rsidP="008D2592">
      <w:pPr>
        <w:tabs>
          <w:tab w:val="right" w:leader="dot" w:pos="9072"/>
        </w:tabs>
        <w:spacing w:line="360" w:lineRule="auto"/>
        <w:rPr>
          <w:rFonts w:cs="Arial"/>
          <w:szCs w:val="20"/>
        </w:rPr>
      </w:pPr>
      <w:r w:rsidRPr="008D2592">
        <w:rPr>
          <w:rFonts w:cs="Arial"/>
          <w:b/>
          <w:bCs/>
          <w:szCs w:val="20"/>
        </w:rPr>
        <w:t>Letztes Standortgespräch</w:t>
      </w:r>
    </w:p>
    <w:p w14:paraId="3CEF39AD" w14:textId="00F87BF7" w:rsidR="008D2592" w:rsidRPr="008D2592" w:rsidRDefault="008D2592" w:rsidP="008D2592">
      <w:pPr>
        <w:tabs>
          <w:tab w:val="right" w:leader="dot" w:pos="9072"/>
        </w:tabs>
        <w:spacing w:after="120" w:line="360" w:lineRule="auto"/>
        <w:rPr>
          <w:rFonts w:cs="Arial"/>
          <w:szCs w:val="20"/>
        </w:rPr>
      </w:pPr>
      <w:r w:rsidRPr="008D2592">
        <w:rPr>
          <w:rFonts w:cs="Arial"/>
          <w:szCs w:val="20"/>
        </w:rPr>
        <w:t>durchgeführt am</w:t>
      </w:r>
      <w:r w:rsidR="00701D85">
        <w:rPr>
          <w:rFonts w:cs="Arial"/>
          <w:szCs w:val="20"/>
        </w:rPr>
        <w:t xml:space="preserve"> </w:t>
      </w:r>
      <w:r w:rsidRPr="008D2592">
        <w:rPr>
          <w:rFonts w:cs="Arial"/>
          <w:szCs w:val="20"/>
        </w:rPr>
        <w:t>/</w:t>
      </w:r>
      <w:r w:rsidR="00701D85">
        <w:rPr>
          <w:rFonts w:cs="Arial"/>
          <w:szCs w:val="20"/>
        </w:rPr>
        <w:t xml:space="preserve"> </w:t>
      </w:r>
      <w:r w:rsidRPr="008D2592">
        <w:rPr>
          <w:rFonts w:cs="Arial"/>
          <w:szCs w:val="20"/>
        </w:rPr>
        <w:t>von</w:t>
      </w:r>
      <w:r w:rsidR="00AF17AD">
        <w:rPr>
          <w:rFonts w:cs="Arial"/>
          <w:szCs w:val="20"/>
        </w:rPr>
        <w:t>:</w:t>
      </w:r>
    </w:p>
    <w:p w14:paraId="40846E80" w14:textId="77777777" w:rsidR="008D2592" w:rsidRDefault="008D2592" w:rsidP="008D2592">
      <w:pPr>
        <w:tabs>
          <w:tab w:val="right" w:leader="dot" w:pos="9072"/>
        </w:tabs>
        <w:spacing w:after="120" w:line="360" w:lineRule="auto"/>
        <w:rPr>
          <w:rFonts w:cs="Arial"/>
          <w:szCs w:val="20"/>
        </w:rPr>
      </w:pPr>
      <w:r w:rsidRPr="008D2592">
        <w:rPr>
          <w:rFonts w:cs="Arial"/>
          <w:szCs w:val="20"/>
        </w:rPr>
        <w:tab/>
      </w:r>
    </w:p>
    <w:p w14:paraId="338FF75F" w14:textId="201DE95D" w:rsidR="008D2592" w:rsidRPr="001745CB" w:rsidRDefault="00957034" w:rsidP="00D07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="Arial"/>
          <w:b/>
          <w:bCs/>
          <w:color w:val="000000" w:themeColor="text1"/>
          <w:szCs w:val="20"/>
          <w:lang w:val="de-CH" w:eastAsia="de-CH"/>
        </w:rPr>
      </w:pPr>
      <w:r>
        <w:rPr>
          <w:rFonts w:cs="Arial"/>
          <w:b/>
          <w:bCs/>
          <w:color w:val="000000" w:themeColor="text1"/>
          <w:szCs w:val="20"/>
          <w:lang w:val="de-CH" w:eastAsia="de-CH"/>
        </w:rPr>
        <w:t xml:space="preserve">Hinweise </w:t>
      </w:r>
      <w:r w:rsidR="001745CB" w:rsidRPr="001745CB">
        <w:rPr>
          <w:rFonts w:cs="Arial"/>
          <w:b/>
          <w:bCs/>
          <w:color w:val="000000" w:themeColor="text1"/>
          <w:szCs w:val="20"/>
          <w:lang w:val="de-CH" w:eastAsia="de-CH"/>
        </w:rPr>
        <w:t xml:space="preserve">zur </w:t>
      </w:r>
      <w:r w:rsidR="008D2592" w:rsidRPr="001745CB">
        <w:rPr>
          <w:rFonts w:cs="Arial"/>
          <w:b/>
          <w:bCs/>
          <w:color w:val="000000" w:themeColor="text1"/>
          <w:szCs w:val="20"/>
          <w:lang w:val="de-CH" w:eastAsia="de-CH"/>
        </w:rPr>
        <w:t>Vorbereitung des Gesprächs</w:t>
      </w:r>
      <w:r>
        <w:rPr>
          <w:rFonts w:cs="Arial"/>
          <w:b/>
          <w:bCs/>
          <w:color w:val="000000" w:themeColor="text1"/>
          <w:szCs w:val="20"/>
          <w:lang w:val="de-CH" w:eastAsia="de-CH"/>
        </w:rPr>
        <w:t xml:space="preserve"> und </w:t>
      </w:r>
      <w:r w:rsidRPr="001745CB">
        <w:rPr>
          <w:rFonts w:cs="Arial"/>
          <w:b/>
          <w:bCs/>
          <w:color w:val="000000" w:themeColor="text1"/>
          <w:szCs w:val="20"/>
          <w:lang w:val="de-CH" w:eastAsia="de-CH"/>
        </w:rPr>
        <w:t xml:space="preserve">zur Verwendung der </w:t>
      </w:r>
      <w:r w:rsidR="004B63E7">
        <w:rPr>
          <w:rFonts w:cs="Arial"/>
          <w:b/>
          <w:bCs/>
          <w:color w:val="000000" w:themeColor="text1"/>
          <w:szCs w:val="20"/>
          <w:lang w:val="de-CH" w:eastAsia="de-CH"/>
        </w:rPr>
        <w:t>V</w:t>
      </w:r>
      <w:r w:rsidRPr="001745CB">
        <w:rPr>
          <w:rFonts w:cs="Arial"/>
          <w:b/>
          <w:bCs/>
          <w:color w:val="000000" w:themeColor="text1"/>
          <w:szCs w:val="20"/>
          <w:lang w:val="de-CH" w:eastAsia="de-CH"/>
        </w:rPr>
        <w:t>orlage</w:t>
      </w:r>
    </w:p>
    <w:p w14:paraId="3511CD4E" w14:textId="77777777" w:rsidR="008D2592" w:rsidRPr="008D2592" w:rsidRDefault="008D2592" w:rsidP="00747BB7">
      <w:pPr>
        <w:pStyle w:val="Listenabsatz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80" w:line="240" w:lineRule="atLeast"/>
        <w:ind w:left="357" w:hanging="357"/>
        <w:rPr>
          <w:rFonts w:cs="Arial"/>
          <w:b/>
          <w:bCs/>
          <w:szCs w:val="20"/>
          <w:lang w:val="de-CH" w:eastAsia="de-CH"/>
        </w:rPr>
      </w:pPr>
      <w:r>
        <w:rPr>
          <w:rFonts w:cs="Arial"/>
          <w:bCs/>
          <w:szCs w:val="20"/>
          <w:lang w:val="de-CH" w:eastAsia="de-CH"/>
        </w:rPr>
        <w:t>Für das Standortgespräch wird ein Termin vereinbart, an dem alle Beteiligten mindestens 60 Minuten Zeit haben.</w:t>
      </w:r>
      <w:r w:rsidR="001745CB">
        <w:rPr>
          <w:rFonts w:cs="Arial"/>
          <w:bCs/>
          <w:szCs w:val="20"/>
          <w:lang w:val="de-CH" w:eastAsia="de-CH"/>
        </w:rPr>
        <w:t xml:space="preserve"> Dabei werden etwa 30 Minuten für den Rückblick und 30 Minuten für den Ausblick vorgesehen.</w:t>
      </w:r>
    </w:p>
    <w:p w14:paraId="06FE025B" w14:textId="77777777" w:rsidR="008D2592" w:rsidRPr="008D2592" w:rsidRDefault="008D2592" w:rsidP="00747BB7">
      <w:pPr>
        <w:pStyle w:val="Listenabsatz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80" w:line="240" w:lineRule="atLeast"/>
        <w:ind w:left="357" w:hanging="357"/>
        <w:rPr>
          <w:rFonts w:cs="Arial"/>
          <w:b/>
          <w:bCs/>
          <w:szCs w:val="20"/>
          <w:lang w:val="de-CH" w:eastAsia="de-CH"/>
        </w:rPr>
      </w:pPr>
      <w:r>
        <w:rPr>
          <w:rFonts w:cs="Arial"/>
          <w:bCs/>
          <w:szCs w:val="20"/>
          <w:lang w:val="de-CH" w:eastAsia="de-CH"/>
        </w:rPr>
        <w:t>Das Gespräch wird an einem Ort geplant, an dem es möglichst in Ruhe und ohne Störungen durchgeführt werden kann.</w:t>
      </w:r>
    </w:p>
    <w:p w14:paraId="59AD0871" w14:textId="77777777" w:rsidR="008D2592" w:rsidRPr="00823E9D" w:rsidRDefault="008D2592" w:rsidP="00747BB7">
      <w:pPr>
        <w:pStyle w:val="Listenabsatz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80" w:line="240" w:lineRule="atLeast"/>
        <w:ind w:left="357" w:hanging="357"/>
        <w:rPr>
          <w:rFonts w:cs="Arial"/>
          <w:b/>
          <w:bCs/>
          <w:szCs w:val="20"/>
          <w:lang w:val="de-CH" w:eastAsia="de-CH"/>
        </w:rPr>
      </w:pPr>
      <w:r>
        <w:rPr>
          <w:rFonts w:cs="Arial"/>
          <w:bCs/>
          <w:szCs w:val="20"/>
          <w:lang w:val="de-CH" w:eastAsia="de-CH"/>
        </w:rPr>
        <w:t xml:space="preserve">Die Person, die die anstellende Behörde im Gespräch vertritt und dieses leitet, stellt der Mitarbeiterin / dem Mitarbeiter die Vorlage für das Standortgespräch rechtzeitig zu. Dabei wird vereinbart, ob die Vorlage bereits im Vorfeld ausgefüllt und </w:t>
      </w:r>
      <w:r w:rsidR="00823E9D">
        <w:rPr>
          <w:rFonts w:cs="Arial"/>
          <w:bCs/>
          <w:szCs w:val="20"/>
          <w:lang w:val="de-CH" w:eastAsia="de-CH"/>
        </w:rPr>
        <w:t xml:space="preserve">einander zugestellt wird oder ob beide die Vorlage als Vorbereitung ausfüllen und zum Gespräch mitbringen. </w:t>
      </w:r>
    </w:p>
    <w:p w14:paraId="5E29B768" w14:textId="77777777" w:rsidR="001745CB" w:rsidRPr="001745CB" w:rsidRDefault="00823E9D" w:rsidP="00747BB7">
      <w:pPr>
        <w:pStyle w:val="Listenabsatz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80" w:line="240" w:lineRule="atLeast"/>
        <w:ind w:left="357" w:hanging="357"/>
        <w:rPr>
          <w:rFonts w:cs="Arial"/>
          <w:b/>
          <w:bCs/>
          <w:szCs w:val="20"/>
          <w:lang w:val="de-CH" w:eastAsia="de-CH"/>
        </w:rPr>
      </w:pPr>
      <w:r>
        <w:rPr>
          <w:rFonts w:cs="Arial"/>
          <w:bCs/>
          <w:szCs w:val="20"/>
          <w:lang w:val="de-CH" w:eastAsia="de-CH"/>
        </w:rPr>
        <w:t xml:space="preserve">In der Regel hält die Person, die das Gespräch leitet, die gemeinsamen Vereinbarungen </w:t>
      </w:r>
      <w:r w:rsidR="001745CB">
        <w:rPr>
          <w:rFonts w:cs="Arial"/>
          <w:bCs/>
          <w:szCs w:val="20"/>
          <w:lang w:val="de-CH" w:eastAsia="de-CH"/>
        </w:rPr>
        <w:t xml:space="preserve">und Ziele fest und stellt das Dokument der Mitarbeiterin / dem Mitarbeiter zur Unterzeichnung zu. </w:t>
      </w:r>
    </w:p>
    <w:p w14:paraId="016E0141" w14:textId="6490D044" w:rsidR="001745CB" w:rsidRPr="001745CB" w:rsidRDefault="001745CB" w:rsidP="00747BB7">
      <w:pPr>
        <w:pStyle w:val="Listenabsatz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80" w:line="240" w:lineRule="atLeast"/>
        <w:ind w:left="357" w:hanging="357"/>
        <w:rPr>
          <w:rFonts w:cs="Arial"/>
          <w:b/>
          <w:bCs/>
          <w:szCs w:val="20"/>
          <w:lang w:val="de-CH" w:eastAsia="de-CH"/>
        </w:rPr>
      </w:pPr>
      <w:r>
        <w:rPr>
          <w:rFonts w:cs="Arial"/>
          <w:bCs/>
          <w:szCs w:val="20"/>
          <w:lang w:val="de-CH" w:eastAsia="de-CH"/>
        </w:rPr>
        <w:t>Falls die Mitarbeiterin / der Mitarbeiter mit Aussagen im Dokument nicht einverstanden ist, können diese im gegenseitigen Einverständnis vor dem Unterzeichnen noch angepasst werden. Falls keine E</w:t>
      </w:r>
      <w:r w:rsidR="00E62092">
        <w:rPr>
          <w:rFonts w:cs="Arial"/>
          <w:bCs/>
          <w:szCs w:val="20"/>
          <w:lang w:val="de-CH" w:eastAsia="de-CH"/>
        </w:rPr>
        <w:t>inigung möglich ist, ist auf</w:t>
      </w:r>
      <w:r>
        <w:rPr>
          <w:rFonts w:cs="Arial"/>
          <w:bCs/>
          <w:szCs w:val="20"/>
          <w:lang w:val="de-CH" w:eastAsia="de-CH"/>
        </w:rPr>
        <w:t xml:space="preserve"> Seite 4 festzuhalten, wie das weitere Vorgehen geplant ist.</w:t>
      </w:r>
    </w:p>
    <w:p w14:paraId="6839211A" w14:textId="3AD505C8" w:rsidR="006519E5" w:rsidRDefault="001745CB" w:rsidP="00747BB7">
      <w:pPr>
        <w:pStyle w:val="Listenabsatz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80" w:line="240" w:lineRule="atLeast"/>
        <w:ind w:left="357" w:hanging="357"/>
        <w:rPr>
          <w:rFonts w:cs="Arial"/>
          <w:szCs w:val="20"/>
          <w:lang w:val="de-CH" w:eastAsia="de-CH"/>
        </w:rPr>
      </w:pPr>
      <w:r w:rsidRPr="001745CB">
        <w:rPr>
          <w:rFonts w:cs="Arial"/>
          <w:bCs/>
          <w:szCs w:val="20"/>
          <w:lang w:val="de-CH" w:eastAsia="de-CH"/>
        </w:rPr>
        <w:t xml:space="preserve">Zur Verwendung der </w:t>
      </w:r>
      <w:r w:rsidR="004B63E7">
        <w:rPr>
          <w:rFonts w:cs="Arial"/>
          <w:bCs/>
          <w:szCs w:val="20"/>
          <w:lang w:val="de-CH" w:eastAsia="de-CH"/>
        </w:rPr>
        <w:t>V</w:t>
      </w:r>
      <w:r w:rsidRPr="001745CB">
        <w:rPr>
          <w:rFonts w:cs="Arial"/>
          <w:bCs/>
          <w:szCs w:val="20"/>
          <w:lang w:val="de-CH" w:eastAsia="de-CH"/>
        </w:rPr>
        <w:t>orlage:</w:t>
      </w:r>
      <w:r w:rsidRPr="001745CB">
        <w:rPr>
          <w:rFonts w:cs="Arial"/>
          <w:b/>
          <w:bCs/>
          <w:szCs w:val="20"/>
          <w:lang w:val="de-CH" w:eastAsia="de-CH"/>
        </w:rPr>
        <w:t xml:space="preserve"> </w:t>
      </w:r>
      <w:r w:rsidR="008D2592" w:rsidRPr="001745CB">
        <w:rPr>
          <w:rFonts w:cs="Arial"/>
          <w:b/>
          <w:bCs/>
          <w:szCs w:val="20"/>
          <w:lang w:val="de-CH" w:eastAsia="de-CH"/>
        </w:rPr>
        <w:t>In der linken Spalte</w:t>
      </w:r>
      <w:r w:rsidR="008D2592" w:rsidRPr="001745CB">
        <w:rPr>
          <w:rFonts w:cs="Arial"/>
          <w:szCs w:val="20"/>
          <w:lang w:val="de-CH" w:eastAsia="de-CH"/>
        </w:rPr>
        <w:t xml:space="preserve"> (grau hinterlegt) sind einige zentrale Inhalte als Leitfaden für Vorbereitung, Gespräch und </w:t>
      </w:r>
      <w:r w:rsidR="004B63E7">
        <w:rPr>
          <w:rFonts w:cs="Arial"/>
          <w:szCs w:val="20"/>
          <w:lang w:val="de-CH" w:eastAsia="de-CH"/>
        </w:rPr>
        <w:t>Notizen</w:t>
      </w:r>
      <w:r w:rsidR="008D2592" w:rsidRPr="001745CB">
        <w:rPr>
          <w:rFonts w:cs="Arial"/>
          <w:szCs w:val="20"/>
          <w:lang w:val="de-CH" w:eastAsia="de-CH"/>
        </w:rPr>
        <w:t xml:space="preserve"> aufgelistet. </w:t>
      </w:r>
      <w:r w:rsidR="00AF17AD">
        <w:rPr>
          <w:rFonts w:cs="Arial"/>
          <w:szCs w:val="20"/>
          <w:lang w:val="de-CH" w:eastAsia="de-CH"/>
        </w:rPr>
        <w:br/>
      </w:r>
      <w:r w:rsidR="008D2592" w:rsidRPr="001745CB">
        <w:rPr>
          <w:rFonts w:cs="Arial"/>
          <w:b/>
          <w:bCs/>
          <w:szCs w:val="20"/>
          <w:lang w:val="de-CH" w:eastAsia="de-CH"/>
        </w:rPr>
        <w:t>In der rechten Spalte</w:t>
      </w:r>
      <w:r w:rsidR="008D2592" w:rsidRPr="001745CB">
        <w:rPr>
          <w:rFonts w:cs="Arial"/>
          <w:szCs w:val="20"/>
          <w:lang w:val="de-CH" w:eastAsia="de-CH"/>
        </w:rPr>
        <w:t xml:space="preserve"> wird Ergebnis des Gesprächs als «Beobachtungen, Beschreibungen, Einschätzungen und Vereinbarungen» möglichst konkret festgehalten. Falls keine gemeinsame Einschätzung </w:t>
      </w:r>
      <w:r w:rsidR="004B63E7">
        <w:rPr>
          <w:rFonts w:cs="Arial"/>
          <w:szCs w:val="20"/>
          <w:lang w:val="de-CH" w:eastAsia="de-CH"/>
        </w:rPr>
        <w:t>gefunden wird, soll dies aus den Notizen</w:t>
      </w:r>
      <w:r w:rsidR="008D2592" w:rsidRPr="001745CB">
        <w:rPr>
          <w:rFonts w:cs="Arial"/>
          <w:szCs w:val="20"/>
          <w:lang w:val="de-CH" w:eastAsia="de-CH"/>
        </w:rPr>
        <w:t xml:space="preserve"> ersichtlich sein. </w:t>
      </w:r>
    </w:p>
    <w:p w14:paraId="194B93EA" w14:textId="017F3CA7" w:rsidR="00413BCB" w:rsidRDefault="00413BCB">
      <w:pPr>
        <w:rPr>
          <w:rFonts w:cs="Arial"/>
          <w:szCs w:val="20"/>
          <w:lang w:val="de-CH" w:eastAsia="de-CH"/>
        </w:rPr>
      </w:pPr>
      <w:r>
        <w:rPr>
          <w:rFonts w:cs="Arial"/>
          <w:szCs w:val="20"/>
          <w:lang w:val="de-CH" w:eastAsia="de-CH"/>
        </w:rPr>
        <w:br w:type="page"/>
      </w:r>
    </w:p>
    <w:p w14:paraId="5A0B11B2" w14:textId="77777777" w:rsidR="008D2592" w:rsidRPr="00BF5AD6" w:rsidRDefault="008D2592" w:rsidP="00413BCB">
      <w:pPr>
        <w:pStyle w:val="berschrift2"/>
      </w:pPr>
      <w:r w:rsidRPr="00BF5AD6">
        <w:lastRenderedPageBreak/>
        <w:t>RÜCKBLICK</w:t>
      </w:r>
    </w:p>
    <w:tbl>
      <w:tblPr>
        <w:tblStyle w:val="Tabellenraster"/>
        <w:tblW w:w="0" w:type="auto"/>
        <w:tblBorders>
          <w:insideH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6225"/>
      </w:tblGrid>
      <w:tr w:rsidR="008D2592" w:rsidRPr="008D2592" w14:paraId="7580F774" w14:textId="77777777" w:rsidTr="00AF17AD">
        <w:tc>
          <w:tcPr>
            <w:tcW w:w="2835" w:type="dxa"/>
            <w:shd w:val="clear" w:color="auto" w:fill="F2F2F2" w:themeFill="background1" w:themeFillShade="F2"/>
          </w:tcPr>
          <w:p w14:paraId="5780B913" w14:textId="77777777" w:rsidR="00AF17AD" w:rsidRDefault="00AF17AD" w:rsidP="00AF17AD">
            <w:pPr>
              <w:tabs>
                <w:tab w:val="right" w:leader="dot" w:pos="9072"/>
              </w:tabs>
              <w:rPr>
                <w:rFonts w:cs="Arial"/>
                <w:sz w:val="18"/>
                <w:szCs w:val="18"/>
              </w:rPr>
            </w:pPr>
            <w:bookmarkStart w:id="0" w:name="_Hlk14078499"/>
          </w:p>
          <w:p w14:paraId="635270E5" w14:textId="77777777" w:rsidR="008D2592" w:rsidRPr="008D2592" w:rsidRDefault="008D2592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 w:rsidRPr="008D2592">
              <w:rPr>
                <w:rFonts w:cs="Arial"/>
                <w:sz w:val="18"/>
                <w:szCs w:val="18"/>
              </w:rPr>
              <w:t xml:space="preserve">Wie wurde der eigene Aufgabenbereich gestaltet? </w:t>
            </w:r>
          </w:p>
          <w:p w14:paraId="6CC1F900" w14:textId="77777777" w:rsidR="008D2592" w:rsidRPr="008D2592" w:rsidRDefault="00957034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Wie gelang die Orientierung an den Z</w:t>
            </w:r>
            <w:r w:rsidR="00244E8D">
              <w:rPr>
                <w:rFonts w:cs="Arial"/>
                <w:sz w:val="18"/>
                <w:szCs w:val="18"/>
              </w:rPr>
              <w:t>ielgruppen?</w:t>
            </w:r>
          </w:p>
          <w:p w14:paraId="687A5FD8" w14:textId="3373D49A" w:rsidR="008D2592" w:rsidRPr="008D2592" w:rsidRDefault="00AF17AD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Wie waren Arbeitsplanung und Zeitmanagement</w:t>
            </w:r>
            <w:r w:rsidR="00244E8D">
              <w:rPr>
                <w:rFonts w:cs="Arial"/>
                <w:sz w:val="18"/>
                <w:szCs w:val="18"/>
              </w:rPr>
              <w:t>?</w:t>
            </w:r>
          </w:p>
          <w:p w14:paraId="4695AF9C" w14:textId="77777777" w:rsidR="008D2592" w:rsidRPr="008D2592" w:rsidRDefault="008D2592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 w:rsidRPr="008D2592">
              <w:rPr>
                <w:rFonts w:cs="Arial"/>
                <w:sz w:val="18"/>
                <w:szCs w:val="18"/>
              </w:rPr>
              <w:t>Wie wurde der eigene Bereich weiterentwickelt?</w:t>
            </w:r>
          </w:p>
          <w:p w14:paraId="5590B86B" w14:textId="70EDFBB3" w:rsidR="008D2592" w:rsidRPr="00AF17AD" w:rsidRDefault="008D2592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 w:rsidRPr="00AF17AD">
              <w:rPr>
                <w:rFonts w:cs="Arial"/>
                <w:sz w:val="18"/>
                <w:szCs w:val="18"/>
              </w:rPr>
              <w:t>Wie war der Umgang mit Meinungsvielfalt und Konflikten</w:t>
            </w:r>
            <w:r w:rsidR="00244E8D" w:rsidRPr="00AF17AD">
              <w:rPr>
                <w:rFonts w:cs="Arial"/>
                <w:sz w:val="18"/>
                <w:szCs w:val="18"/>
              </w:rPr>
              <w:t>?</w:t>
            </w:r>
          </w:p>
          <w:p w14:paraId="2BFFBE02" w14:textId="77777777" w:rsidR="00D07A54" w:rsidRDefault="00244E8D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Was war besonders motivierend</w:t>
            </w:r>
            <w:r w:rsidR="00D07A54">
              <w:rPr>
                <w:rFonts w:cs="Arial"/>
                <w:sz w:val="18"/>
                <w:szCs w:val="18"/>
              </w:rPr>
              <w:t xml:space="preserve"> und erfreulich</w:t>
            </w:r>
            <w:r>
              <w:rPr>
                <w:rFonts w:cs="Arial"/>
                <w:sz w:val="18"/>
                <w:szCs w:val="18"/>
              </w:rPr>
              <w:t xml:space="preserve">? </w:t>
            </w:r>
          </w:p>
          <w:p w14:paraId="0D29241A" w14:textId="77777777" w:rsidR="00244E8D" w:rsidRDefault="00244E8D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Was </w:t>
            </w:r>
            <w:r w:rsidR="00D07A54">
              <w:rPr>
                <w:rFonts w:cs="Arial"/>
                <w:sz w:val="18"/>
                <w:szCs w:val="18"/>
              </w:rPr>
              <w:t xml:space="preserve">war </w:t>
            </w:r>
            <w:r>
              <w:rPr>
                <w:rFonts w:cs="Arial"/>
                <w:sz w:val="18"/>
                <w:szCs w:val="18"/>
              </w:rPr>
              <w:t>herausfordernd?</w:t>
            </w:r>
          </w:p>
          <w:p w14:paraId="14B20F72" w14:textId="08E6F740" w:rsidR="008D2592" w:rsidRDefault="00957034" w:rsidP="00AF17AD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Welche A</w:t>
            </w:r>
            <w:r w:rsidR="004B63E7">
              <w:rPr>
                <w:rFonts w:cs="Arial"/>
                <w:sz w:val="18"/>
                <w:szCs w:val="18"/>
              </w:rPr>
              <w:t>nliegen zur Gestaltung des Aufgabenbereichs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AF17AD">
              <w:rPr>
                <w:rFonts w:cs="Arial"/>
                <w:sz w:val="18"/>
                <w:szCs w:val="18"/>
              </w:rPr>
              <w:t>sollen besprochen werden</w:t>
            </w:r>
            <w:r>
              <w:rPr>
                <w:rFonts w:cs="Arial"/>
                <w:sz w:val="18"/>
                <w:szCs w:val="18"/>
              </w:rPr>
              <w:t>?</w:t>
            </w:r>
          </w:p>
          <w:p w14:paraId="7E5AB6F5" w14:textId="42D5873D" w:rsidR="00AF17AD" w:rsidRPr="00244E8D" w:rsidRDefault="00AF17AD" w:rsidP="00AF17AD">
            <w:pPr>
              <w:pStyle w:val="Listenabsatz"/>
              <w:tabs>
                <w:tab w:val="right" w:leader="dot" w:pos="9072"/>
              </w:tabs>
              <w:ind w:left="171"/>
              <w:rPr>
                <w:rFonts w:cs="Arial"/>
                <w:sz w:val="18"/>
                <w:szCs w:val="18"/>
              </w:rPr>
            </w:pPr>
          </w:p>
        </w:tc>
        <w:tc>
          <w:tcPr>
            <w:tcW w:w="6225" w:type="dxa"/>
          </w:tcPr>
          <w:p w14:paraId="7929DA13" w14:textId="57B8617C" w:rsidR="008D2592" w:rsidRPr="00AF17AD" w:rsidRDefault="00244E8D" w:rsidP="00264EA7">
            <w:pPr>
              <w:tabs>
                <w:tab w:val="right" w:leader="dot" w:pos="9072"/>
              </w:tabs>
              <w:rPr>
                <w:rFonts w:cs="Arial"/>
                <w:b/>
                <w:bCs/>
                <w:szCs w:val="18"/>
              </w:rPr>
            </w:pPr>
            <w:r w:rsidRPr="00AF17AD">
              <w:rPr>
                <w:rFonts w:cs="Arial"/>
                <w:b/>
                <w:bCs/>
                <w:szCs w:val="18"/>
              </w:rPr>
              <w:t>Gestaltung des Aufgabenbereiches</w:t>
            </w:r>
          </w:p>
          <w:p w14:paraId="559FFB85" w14:textId="77777777" w:rsidR="008D2592" w:rsidRPr="00AF17AD" w:rsidRDefault="008D2592" w:rsidP="00264EA7">
            <w:pPr>
              <w:tabs>
                <w:tab w:val="right" w:leader="dot" w:pos="9072"/>
              </w:tabs>
              <w:rPr>
                <w:rFonts w:cs="Arial"/>
                <w:szCs w:val="18"/>
              </w:rPr>
            </w:pPr>
          </w:p>
        </w:tc>
      </w:tr>
      <w:tr w:rsidR="008D2592" w:rsidRPr="008D2592" w14:paraId="099B4EFE" w14:textId="77777777" w:rsidTr="00AF17AD">
        <w:tc>
          <w:tcPr>
            <w:tcW w:w="2835" w:type="dxa"/>
            <w:shd w:val="clear" w:color="auto" w:fill="F2F2F2" w:themeFill="background1" w:themeFillShade="F2"/>
          </w:tcPr>
          <w:p w14:paraId="5B525A09" w14:textId="77777777" w:rsidR="00AF17AD" w:rsidRDefault="00AF17AD" w:rsidP="00AF17AD">
            <w:pPr>
              <w:pStyle w:val="Listenabsatz"/>
              <w:tabs>
                <w:tab w:val="right" w:leader="dot" w:pos="9072"/>
              </w:tabs>
              <w:ind w:left="171"/>
              <w:rPr>
                <w:rFonts w:cs="Arial"/>
                <w:sz w:val="18"/>
                <w:szCs w:val="18"/>
              </w:rPr>
            </w:pPr>
            <w:bookmarkStart w:id="1" w:name="_Hlk14082006"/>
            <w:bookmarkStart w:id="2" w:name="_Hlk14084589"/>
          </w:p>
          <w:p w14:paraId="3680CAFE" w14:textId="7216806D" w:rsidR="00D07A54" w:rsidRDefault="00E62092" w:rsidP="00244E8D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Waren</w:t>
            </w:r>
            <w:r w:rsidR="008D2592" w:rsidRPr="008D2592">
              <w:rPr>
                <w:rFonts w:cs="Arial"/>
                <w:sz w:val="18"/>
                <w:szCs w:val="18"/>
              </w:rPr>
              <w:t xml:space="preserve"> Rolle, Aufgaben und Verantwortungen klar?</w:t>
            </w:r>
            <w:r w:rsidR="00244E8D">
              <w:rPr>
                <w:rFonts w:cs="Arial"/>
                <w:sz w:val="18"/>
                <w:szCs w:val="18"/>
              </w:rPr>
              <w:t xml:space="preserve"> </w:t>
            </w:r>
          </w:p>
          <w:p w14:paraId="05F85003" w14:textId="77777777" w:rsidR="00244E8D" w:rsidRPr="00244E8D" w:rsidRDefault="00D07A54" w:rsidP="00244E8D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 braucht es Anpassungen i</w:t>
            </w:r>
            <w:r w:rsidR="00244E8D">
              <w:rPr>
                <w:rFonts w:cs="Arial"/>
                <w:sz w:val="18"/>
                <w:szCs w:val="18"/>
              </w:rPr>
              <w:t>m Pflichtenheft?</w:t>
            </w:r>
          </w:p>
          <w:p w14:paraId="22223F7C" w14:textId="1527F2C6" w:rsidR="008D2592" w:rsidRPr="008D2592" w:rsidRDefault="00D07A54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Wie war das Arbeitsumfeld</w:t>
            </w:r>
            <w:r w:rsidR="004B63E7">
              <w:rPr>
                <w:rFonts w:cs="Arial"/>
                <w:sz w:val="18"/>
                <w:szCs w:val="18"/>
              </w:rPr>
              <w:t xml:space="preserve">? </w:t>
            </w:r>
          </w:p>
          <w:p w14:paraId="16EA3AF6" w14:textId="488A396E" w:rsidR="008D2592" w:rsidRPr="008D2592" w:rsidRDefault="00AF17AD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Wie wurden die persönlichen Kontakte gestaltet</w:t>
            </w:r>
            <w:r w:rsidR="008D2592" w:rsidRPr="008D2592">
              <w:rPr>
                <w:rFonts w:cs="Arial"/>
                <w:sz w:val="18"/>
                <w:szCs w:val="18"/>
              </w:rPr>
              <w:t>?</w:t>
            </w:r>
          </w:p>
          <w:p w14:paraId="300711DA" w14:textId="78C451EF" w:rsidR="00AF17AD" w:rsidRDefault="00AF17AD" w:rsidP="00AF17AD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Wie war die Zusammenarbeit </w:t>
            </w:r>
            <w:r w:rsidR="00957034">
              <w:rPr>
                <w:rFonts w:cs="Arial"/>
                <w:sz w:val="18"/>
                <w:szCs w:val="18"/>
              </w:rPr>
              <w:t>mit anderen Mitarbeitenden, Vorgesetzten</w:t>
            </w:r>
            <w:r w:rsidR="00244E8D">
              <w:rPr>
                <w:rFonts w:cs="Arial"/>
                <w:sz w:val="18"/>
                <w:szCs w:val="18"/>
              </w:rPr>
              <w:t>, Freiwilligen</w:t>
            </w:r>
            <w:r>
              <w:rPr>
                <w:rFonts w:cs="Arial"/>
                <w:sz w:val="18"/>
                <w:szCs w:val="18"/>
              </w:rPr>
              <w:t xml:space="preserve"> etc.?</w:t>
            </w:r>
          </w:p>
          <w:p w14:paraId="55717C28" w14:textId="77777777" w:rsidR="00E62092" w:rsidRDefault="00E62092" w:rsidP="00E620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Wie wurde mit Unerwartetem umgegangen</w:t>
            </w:r>
          </w:p>
          <w:p w14:paraId="474422A4" w14:textId="77777777" w:rsidR="00747BB7" w:rsidRPr="004B63E7" w:rsidRDefault="00747BB7" w:rsidP="00747BB7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Gab es Risikosituationen im Zusammenhang mit dem Schutz der persönlichen Integrität?</w:t>
            </w:r>
          </w:p>
          <w:p w14:paraId="32E4AAB6" w14:textId="028C2FA6" w:rsidR="004B63E7" w:rsidRPr="004B63E7" w:rsidRDefault="00747BB7" w:rsidP="00747BB7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Welche Anliegen zu Arbeitssituation und Zusammenarbeit sollen besprochen werden?</w:t>
            </w:r>
          </w:p>
        </w:tc>
        <w:tc>
          <w:tcPr>
            <w:tcW w:w="6225" w:type="dxa"/>
          </w:tcPr>
          <w:p w14:paraId="0975DC91" w14:textId="48EA3078" w:rsidR="008D2592" w:rsidRPr="00AF17AD" w:rsidRDefault="00244E8D" w:rsidP="00264EA7">
            <w:pPr>
              <w:tabs>
                <w:tab w:val="right" w:leader="dot" w:pos="9072"/>
              </w:tabs>
              <w:rPr>
                <w:rFonts w:cs="Arial"/>
                <w:b/>
                <w:szCs w:val="18"/>
              </w:rPr>
            </w:pPr>
            <w:r w:rsidRPr="00AF17AD">
              <w:rPr>
                <w:rFonts w:cs="Arial"/>
                <w:b/>
                <w:szCs w:val="18"/>
              </w:rPr>
              <w:t>Arbeitssituation und Zusammenarbeit</w:t>
            </w:r>
          </w:p>
        </w:tc>
      </w:tr>
      <w:bookmarkEnd w:id="1"/>
      <w:tr w:rsidR="008D2592" w:rsidRPr="008D2592" w14:paraId="6F4C9F13" w14:textId="77777777" w:rsidTr="00AF17AD">
        <w:tc>
          <w:tcPr>
            <w:tcW w:w="2835" w:type="dxa"/>
            <w:shd w:val="clear" w:color="auto" w:fill="F2F2F2" w:themeFill="background1" w:themeFillShade="F2"/>
          </w:tcPr>
          <w:p w14:paraId="218F6F2F" w14:textId="77777777" w:rsidR="00AF17AD" w:rsidRDefault="00AF17AD" w:rsidP="00AF17AD">
            <w:pPr>
              <w:pStyle w:val="Listenabsatz"/>
              <w:tabs>
                <w:tab w:val="right" w:leader="dot" w:pos="9072"/>
              </w:tabs>
              <w:ind w:left="171"/>
              <w:rPr>
                <w:rFonts w:cs="Arial"/>
                <w:sz w:val="18"/>
                <w:szCs w:val="18"/>
              </w:rPr>
            </w:pPr>
          </w:p>
          <w:p w14:paraId="697A7EC9" w14:textId="77777777" w:rsidR="008D2592" w:rsidRPr="00AF17AD" w:rsidRDefault="00244E8D" w:rsidP="00AF17AD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 w:rsidRPr="00AF17AD">
              <w:rPr>
                <w:rFonts w:cs="Arial"/>
                <w:sz w:val="18"/>
                <w:szCs w:val="18"/>
              </w:rPr>
              <w:t>Wie w</w:t>
            </w:r>
            <w:r w:rsidR="008D2592" w:rsidRPr="00AF17AD">
              <w:rPr>
                <w:rFonts w:cs="Arial"/>
                <w:sz w:val="18"/>
                <w:szCs w:val="18"/>
              </w:rPr>
              <w:t xml:space="preserve">urden die letzten Vereinbarungen </w:t>
            </w:r>
            <w:r w:rsidRPr="00AF17AD">
              <w:rPr>
                <w:rFonts w:cs="Arial"/>
                <w:sz w:val="18"/>
                <w:szCs w:val="18"/>
              </w:rPr>
              <w:t xml:space="preserve">und Ziele </w:t>
            </w:r>
            <w:r w:rsidR="008D2592" w:rsidRPr="00AF17AD">
              <w:rPr>
                <w:rFonts w:cs="Arial"/>
                <w:sz w:val="18"/>
                <w:szCs w:val="18"/>
              </w:rPr>
              <w:t>umgesetzt?</w:t>
            </w:r>
          </w:p>
          <w:p w14:paraId="446B0039" w14:textId="77777777" w:rsidR="00AF17AD" w:rsidRDefault="00AF17AD" w:rsidP="00AF17AD">
            <w:pPr>
              <w:tabs>
                <w:tab w:val="right" w:leader="dot" w:pos="9072"/>
              </w:tabs>
              <w:rPr>
                <w:rFonts w:cs="Arial"/>
                <w:sz w:val="18"/>
                <w:szCs w:val="18"/>
              </w:rPr>
            </w:pPr>
          </w:p>
          <w:p w14:paraId="631C1517" w14:textId="77777777" w:rsidR="004B63E7" w:rsidRDefault="004B63E7" w:rsidP="00AF17AD">
            <w:pPr>
              <w:tabs>
                <w:tab w:val="right" w:leader="dot" w:pos="9072"/>
              </w:tabs>
              <w:rPr>
                <w:rFonts w:cs="Arial"/>
                <w:sz w:val="18"/>
                <w:szCs w:val="18"/>
              </w:rPr>
            </w:pPr>
          </w:p>
          <w:p w14:paraId="4761FC54" w14:textId="77777777" w:rsidR="004B63E7" w:rsidRDefault="004B63E7" w:rsidP="00AF17AD">
            <w:pPr>
              <w:tabs>
                <w:tab w:val="right" w:leader="dot" w:pos="9072"/>
              </w:tabs>
              <w:rPr>
                <w:rFonts w:cs="Arial"/>
                <w:sz w:val="18"/>
                <w:szCs w:val="18"/>
              </w:rPr>
            </w:pPr>
          </w:p>
          <w:p w14:paraId="77E0030D" w14:textId="77777777" w:rsidR="004B63E7" w:rsidRDefault="004B63E7" w:rsidP="00AF17AD">
            <w:pPr>
              <w:tabs>
                <w:tab w:val="right" w:leader="dot" w:pos="9072"/>
              </w:tabs>
              <w:rPr>
                <w:rFonts w:cs="Arial"/>
                <w:sz w:val="18"/>
                <w:szCs w:val="18"/>
              </w:rPr>
            </w:pPr>
          </w:p>
          <w:p w14:paraId="63C03A39" w14:textId="77777777" w:rsidR="004B63E7" w:rsidRDefault="004B63E7" w:rsidP="00AF17AD">
            <w:pPr>
              <w:tabs>
                <w:tab w:val="right" w:leader="dot" w:pos="9072"/>
              </w:tabs>
              <w:rPr>
                <w:rFonts w:cs="Arial"/>
                <w:sz w:val="18"/>
                <w:szCs w:val="18"/>
              </w:rPr>
            </w:pPr>
          </w:p>
          <w:p w14:paraId="23B3410C" w14:textId="77777777" w:rsidR="004B63E7" w:rsidRDefault="004B63E7" w:rsidP="00AF17AD">
            <w:pPr>
              <w:tabs>
                <w:tab w:val="right" w:leader="dot" w:pos="9072"/>
              </w:tabs>
              <w:rPr>
                <w:rFonts w:cs="Arial"/>
                <w:sz w:val="18"/>
                <w:szCs w:val="18"/>
              </w:rPr>
            </w:pPr>
          </w:p>
          <w:p w14:paraId="62601E0C" w14:textId="77777777" w:rsidR="00AF17AD" w:rsidRPr="00A62859" w:rsidRDefault="00AF17AD" w:rsidP="00A62859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</w:tc>
        <w:tc>
          <w:tcPr>
            <w:tcW w:w="6225" w:type="dxa"/>
          </w:tcPr>
          <w:p w14:paraId="1C6DAF0B" w14:textId="77777777" w:rsidR="008D2592" w:rsidRPr="00AF17AD" w:rsidRDefault="00244E8D" w:rsidP="00264EA7">
            <w:pPr>
              <w:tabs>
                <w:tab w:val="right" w:leader="dot" w:pos="9072"/>
              </w:tabs>
              <w:rPr>
                <w:rFonts w:cs="Arial"/>
                <w:b/>
                <w:bCs/>
                <w:szCs w:val="18"/>
              </w:rPr>
            </w:pPr>
            <w:r w:rsidRPr="00AF17AD">
              <w:rPr>
                <w:rFonts w:cs="Arial"/>
                <w:b/>
                <w:bCs/>
                <w:szCs w:val="18"/>
              </w:rPr>
              <w:t>Umsetzung der Vereinbarungen und Zielsetzungen</w:t>
            </w:r>
          </w:p>
          <w:p w14:paraId="36E0F610" w14:textId="77777777" w:rsidR="008D2592" w:rsidRPr="00AF17AD" w:rsidRDefault="008D2592" w:rsidP="00264EA7">
            <w:pPr>
              <w:tabs>
                <w:tab w:val="right" w:leader="dot" w:pos="9072"/>
              </w:tabs>
              <w:rPr>
                <w:rFonts w:cs="Arial"/>
                <w:szCs w:val="18"/>
              </w:rPr>
            </w:pPr>
          </w:p>
        </w:tc>
      </w:tr>
      <w:bookmarkEnd w:id="2"/>
      <w:tr w:rsidR="008D2592" w:rsidRPr="008D2592" w14:paraId="23D87CC5" w14:textId="77777777" w:rsidTr="00AF17AD">
        <w:tc>
          <w:tcPr>
            <w:tcW w:w="2835" w:type="dxa"/>
            <w:shd w:val="clear" w:color="auto" w:fill="F2F2F2" w:themeFill="background1" w:themeFillShade="F2"/>
          </w:tcPr>
          <w:p w14:paraId="685CAF7C" w14:textId="77777777" w:rsidR="00AF17AD" w:rsidRDefault="00AF17AD" w:rsidP="00AF17AD">
            <w:pPr>
              <w:pStyle w:val="Listenabsatz"/>
              <w:tabs>
                <w:tab w:val="right" w:leader="dot" w:pos="9072"/>
              </w:tabs>
              <w:ind w:left="171"/>
              <w:rPr>
                <w:rFonts w:cs="Arial"/>
                <w:sz w:val="18"/>
                <w:szCs w:val="18"/>
              </w:rPr>
            </w:pPr>
          </w:p>
          <w:p w14:paraId="4A895C47" w14:textId="517E10C3" w:rsidR="009877CD" w:rsidRDefault="00E62092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 sind Entwicklungsschritte feststellbar</w:t>
            </w:r>
            <w:r w:rsidR="009877CD">
              <w:rPr>
                <w:rFonts w:cs="Arial"/>
                <w:sz w:val="18"/>
                <w:szCs w:val="18"/>
              </w:rPr>
              <w:t>?</w:t>
            </w:r>
          </w:p>
          <w:p w14:paraId="0A27A798" w14:textId="5F4DBE73" w:rsidR="009877CD" w:rsidRDefault="009877CD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Wie war der Umgang mit den persönlichen Ressourcen?</w:t>
            </w:r>
          </w:p>
          <w:p w14:paraId="679BCBF0" w14:textId="77777777" w:rsidR="00A62859" w:rsidRDefault="009877CD" w:rsidP="009877CD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Welche </w:t>
            </w:r>
            <w:r w:rsidR="00A62859">
              <w:rPr>
                <w:rFonts w:cs="Arial"/>
                <w:sz w:val="18"/>
                <w:szCs w:val="18"/>
              </w:rPr>
              <w:t xml:space="preserve">Erkenntnisse </w:t>
            </w:r>
            <w:r>
              <w:rPr>
                <w:rFonts w:cs="Arial"/>
                <w:sz w:val="18"/>
                <w:szCs w:val="18"/>
              </w:rPr>
              <w:t xml:space="preserve">wurden </w:t>
            </w:r>
            <w:r w:rsidR="00A62859">
              <w:rPr>
                <w:rFonts w:cs="Arial"/>
                <w:sz w:val="18"/>
                <w:szCs w:val="18"/>
              </w:rPr>
              <w:t>aus Weiterbildungen</w:t>
            </w:r>
            <w:r>
              <w:rPr>
                <w:rFonts w:cs="Arial"/>
                <w:sz w:val="18"/>
                <w:szCs w:val="18"/>
              </w:rPr>
              <w:t xml:space="preserve"> gewonnen?</w:t>
            </w:r>
          </w:p>
          <w:p w14:paraId="0CF57D4C" w14:textId="2ED33689" w:rsidR="004B63E7" w:rsidRPr="004B63E7" w:rsidRDefault="009877CD" w:rsidP="004B63E7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Welche Anliegen zur persönlichen und beruflichen Entwicklung sollen besprochen werden?</w:t>
            </w:r>
          </w:p>
        </w:tc>
        <w:tc>
          <w:tcPr>
            <w:tcW w:w="6225" w:type="dxa"/>
          </w:tcPr>
          <w:p w14:paraId="40D474B2" w14:textId="345CD4CE" w:rsidR="008D2592" w:rsidRPr="00AF17AD" w:rsidRDefault="00AF17AD" w:rsidP="00264EA7">
            <w:pPr>
              <w:tabs>
                <w:tab w:val="right" w:leader="dot" w:pos="9072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Berufliche und persönliche</w:t>
            </w:r>
            <w:r w:rsidR="00244E8D" w:rsidRPr="00AF17AD">
              <w:rPr>
                <w:rFonts w:cs="Arial"/>
                <w:b/>
                <w:bCs/>
                <w:szCs w:val="18"/>
              </w:rPr>
              <w:t xml:space="preserve"> Weiterentwicklung</w:t>
            </w:r>
          </w:p>
          <w:p w14:paraId="318DB153" w14:textId="77777777" w:rsidR="008D2592" w:rsidRPr="00AF17AD" w:rsidRDefault="008D2592" w:rsidP="00264EA7">
            <w:pPr>
              <w:tabs>
                <w:tab w:val="right" w:leader="dot" w:pos="9072"/>
              </w:tabs>
              <w:rPr>
                <w:rFonts w:cs="Arial"/>
                <w:szCs w:val="18"/>
              </w:rPr>
            </w:pPr>
          </w:p>
        </w:tc>
      </w:tr>
      <w:bookmarkEnd w:id="0"/>
    </w:tbl>
    <w:p w14:paraId="1AD948C1" w14:textId="77777777" w:rsidR="00AF17AD" w:rsidRDefault="00AF17AD">
      <w:r>
        <w:br w:type="page"/>
      </w:r>
    </w:p>
    <w:p w14:paraId="43374D36" w14:textId="77777777" w:rsidR="008D2592" w:rsidRPr="00BF5AD6" w:rsidRDefault="008D2592" w:rsidP="00AF17AD">
      <w:pPr>
        <w:pStyle w:val="berschrift2"/>
      </w:pPr>
      <w:r w:rsidRPr="00BF5AD6">
        <w:lastRenderedPageBreak/>
        <w:t>AUSBLICK</w:t>
      </w: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6225"/>
      </w:tblGrid>
      <w:tr w:rsidR="008D2592" w:rsidRPr="008D2592" w14:paraId="2656BE14" w14:textId="77777777" w:rsidTr="00AE08FA"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62F798" w14:textId="77777777" w:rsidR="00D01C56" w:rsidRPr="008D2592" w:rsidRDefault="00D01C56" w:rsidP="00264EA7">
            <w:pPr>
              <w:tabs>
                <w:tab w:val="right" w:leader="dot" w:pos="9072"/>
              </w:tabs>
              <w:rPr>
                <w:rFonts w:cs="Arial"/>
                <w:b/>
                <w:sz w:val="18"/>
                <w:szCs w:val="18"/>
              </w:rPr>
            </w:pPr>
          </w:p>
          <w:p w14:paraId="27C152EB" w14:textId="0A6486C8" w:rsidR="008D2592" w:rsidRPr="008D2592" w:rsidRDefault="008D2592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 w:rsidRPr="008D2592">
              <w:rPr>
                <w:rFonts w:cs="Arial"/>
                <w:sz w:val="18"/>
                <w:szCs w:val="18"/>
              </w:rPr>
              <w:t xml:space="preserve">Welche </w:t>
            </w:r>
            <w:r w:rsidR="009414BA">
              <w:rPr>
                <w:rFonts w:cs="Arial"/>
                <w:sz w:val="18"/>
                <w:szCs w:val="18"/>
              </w:rPr>
              <w:t xml:space="preserve">wichtigsten </w:t>
            </w:r>
            <w:r w:rsidRPr="008D2592">
              <w:rPr>
                <w:rFonts w:cs="Arial"/>
                <w:sz w:val="18"/>
                <w:szCs w:val="18"/>
              </w:rPr>
              <w:t>E</w:t>
            </w:r>
            <w:r w:rsidR="00E62092">
              <w:rPr>
                <w:rFonts w:cs="Arial"/>
                <w:sz w:val="18"/>
                <w:szCs w:val="18"/>
              </w:rPr>
              <w:t>rgebnisse</w:t>
            </w:r>
            <w:r w:rsidR="009414BA">
              <w:rPr>
                <w:rFonts w:cs="Arial"/>
                <w:sz w:val="18"/>
                <w:szCs w:val="18"/>
              </w:rPr>
              <w:t xml:space="preserve"> aus dem Gespräch</w:t>
            </w:r>
            <w:r w:rsidRPr="008D2592">
              <w:rPr>
                <w:rFonts w:cs="Arial"/>
                <w:sz w:val="18"/>
                <w:szCs w:val="18"/>
              </w:rPr>
              <w:t xml:space="preserve"> halten wir fest?</w:t>
            </w:r>
            <w:r w:rsidRPr="008D2592">
              <w:rPr>
                <w:rFonts w:cs="Arial"/>
                <w:sz w:val="18"/>
                <w:szCs w:val="18"/>
              </w:rPr>
              <w:br/>
            </w:r>
          </w:p>
          <w:p w14:paraId="3E96CCE6" w14:textId="13D18122" w:rsidR="008D2592" w:rsidRPr="008D2592" w:rsidRDefault="008D2592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 w:rsidRPr="008D2592">
              <w:rPr>
                <w:rFonts w:cs="Arial"/>
                <w:sz w:val="18"/>
                <w:szCs w:val="18"/>
              </w:rPr>
              <w:t>Wo gibt es Differenzen bei den Wahrnehmungen oder Einschätzungen?</w:t>
            </w:r>
            <w:r w:rsidRPr="008D2592">
              <w:rPr>
                <w:rFonts w:cs="Arial"/>
                <w:sz w:val="18"/>
                <w:szCs w:val="18"/>
              </w:rPr>
              <w:br/>
            </w:r>
          </w:p>
          <w:p w14:paraId="3A3F70FE" w14:textId="77777777" w:rsidR="00D01C56" w:rsidRPr="00D01C56" w:rsidRDefault="008D2592" w:rsidP="00D01C56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 w:rsidRPr="00D01C56">
              <w:rPr>
                <w:rFonts w:cs="Arial"/>
                <w:sz w:val="18"/>
                <w:szCs w:val="18"/>
              </w:rPr>
              <w:t xml:space="preserve">Wo gibt es Handlungsbedarf? </w:t>
            </w:r>
          </w:p>
          <w:p w14:paraId="2EDE8728" w14:textId="77777777" w:rsidR="008D2592" w:rsidRDefault="008D2592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29F3DCEE" w14:textId="77777777" w:rsidR="00D01C56" w:rsidRDefault="00D01C56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57F45F60" w14:textId="77777777" w:rsidR="00AF17AD" w:rsidRDefault="00AF17AD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54FBC974" w14:textId="77777777" w:rsidR="00AF17AD" w:rsidRDefault="00AF17AD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0B6F504F" w14:textId="77777777" w:rsidR="00D01C56" w:rsidRDefault="00D01C56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4868A2DE" w14:textId="77777777" w:rsidR="00D01C56" w:rsidRDefault="00D01C56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713CF304" w14:textId="77777777" w:rsidR="00D01C56" w:rsidRPr="008D2592" w:rsidRDefault="00D01C56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single" w:sz="4" w:space="0" w:color="auto"/>
            </w:tcBorders>
          </w:tcPr>
          <w:p w14:paraId="4A43CE86" w14:textId="1F544CFE" w:rsidR="008D2592" w:rsidRPr="00AF17AD" w:rsidRDefault="00646A25" w:rsidP="009414BA">
            <w:pPr>
              <w:tabs>
                <w:tab w:val="right" w:leader="dot" w:pos="9072"/>
              </w:tabs>
              <w:rPr>
                <w:rFonts w:cs="Arial"/>
                <w:b/>
                <w:bCs/>
                <w:szCs w:val="18"/>
              </w:rPr>
            </w:pPr>
            <w:r w:rsidRPr="00AF17AD">
              <w:rPr>
                <w:rFonts w:cs="Arial"/>
                <w:b/>
                <w:bCs/>
                <w:szCs w:val="18"/>
              </w:rPr>
              <w:t xml:space="preserve">Erkenntnisse aus dem Gespräch </w:t>
            </w:r>
          </w:p>
        </w:tc>
      </w:tr>
      <w:tr w:rsidR="008D2592" w:rsidRPr="008D2592" w14:paraId="7972CF71" w14:textId="77777777" w:rsidTr="00AE08F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C6BF1C" w14:textId="6FFD3DB3" w:rsidR="008D2592" w:rsidRPr="00244E8D" w:rsidRDefault="008D2592" w:rsidP="00244E8D">
            <w:pPr>
              <w:tabs>
                <w:tab w:val="right" w:leader="dot" w:pos="9072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244E8D">
              <w:rPr>
                <w:rFonts w:cs="Arial"/>
                <w:sz w:val="18"/>
                <w:szCs w:val="18"/>
              </w:rPr>
              <w:br/>
            </w:r>
          </w:p>
          <w:p w14:paraId="2B9E77B4" w14:textId="77777777" w:rsidR="008D2592" w:rsidRDefault="008D2592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 w:rsidRPr="008D2592">
              <w:rPr>
                <w:rFonts w:cs="Arial"/>
                <w:sz w:val="18"/>
                <w:szCs w:val="18"/>
              </w:rPr>
              <w:t>Welche Veränderungen stehen uns bevor?</w:t>
            </w:r>
            <w:r w:rsidRPr="008D2592">
              <w:rPr>
                <w:rFonts w:cs="Arial"/>
                <w:sz w:val="18"/>
                <w:szCs w:val="18"/>
              </w:rPr>
              <w:br/>
            </w:r>
          </w:p>
          <w:p w14:paraId="3FD1AAAD" w14:textId="32C034EC" w:rsidR="009877CD" w:rsidRDefault="008D2592" w:rsidP="009877CD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 w:rsidRPr="009877CD">
              <w:rPr>
                <w:rFonts w:cs="Arial"/>
                <w:sz w:val="18"/>
                <w:szCs w:val="18"/>
              </w:rPr>
              <w:t xml:space="preserve">Welche </w:t>
            </w:r>
            <w:r w:rsidR="009877CD" w:rsidRPr="009877CD">
              <w:rPr>
                <w:rFonts w:cs="Arial"/>
                <w:sz w:val="18"/>
                <w:szCs w:val="18"/>
              </w:rPr>
              <w:t xml:space="preserve">Prioritäten </w:t>
            </w:r>
            <w:r w:rsidR="00E62092">
              <w:rPr>
                <w:rFonts w:cs="Arial"/>
                <w:sz w:val="18"/>
                <w:szCs w:val="18"/>
              </w:rPr>
              <w:t>sind zu setzen</w:t>
            </w:r>
            <w:r w:rsidR="009877CD" w:rsidRPr="009877CD">
              <w:rPr>
                <w:rFonts w:cs="Arial"/>
                <w:sz w:val="18"/>
                <w:szCs w:val="18"/>
              </w:rPr>
              <w:t>?</w:t>
            </w:r>
          </w:p>
          <w:p w14:paraId="00554210" w14:textId="77777777" w:rsidR="009877CD" w:rsidRDefault="009877CD" w:rsidP="009877CD">
            <w:pPr>
              <w:pStyle w:val="Listenabsatz"/>
              <w:tabs>
                <w:tab w:val="right" w:leader="dot" w:pos="9072"/>
              </w:tabs>
              <w:ind w:left="171"/>
              <w:rPr>
                <w:rFonts w:cs="Arial"/>
                <w:sz w:val="18"/>
                <w:szCs w:val="18"/>
              </w:rPr>
            </w:pPr>
          </w:p>
          <w:p w14:paraId="29D75B8F" w14:textId="388924CB" w:rsidR="009877CD" w:rsidRPr="009877CD" w:rsidRDefault="009877CD" w:rsidP="009877CD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Wie wird die Arbeitsplanung angepasst?</w:t>
            </w:r>
          </w:p>
          <w:p w14:paraId="190D1642" w14:textId="77777777" w:rsidR="008D2592" w:rsidRDefault="008D2592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261B9BD3" w14:textId="77777777" w:rsidR="00D01C56" w:rsidRDefault="00D01C56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20361D07" w14:textId="77777777" w:rsidR="004B63E7" w:rsidRDefault="004B63E7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5704542F" w14:textId="77777777" w:rsidR="004B63E7" w:rsidRDefault="004B63E7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14D13483" w14:textId="77777777" w:rsidR="004B63E7" w:rsidRDefault="004B63E7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0C35A9D3" w14:textId="77777777" w:rsidR="00D01C56" w:rsidRDefault="00D01C56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5A6C5057" w14:textId="77777777" w:rsidR="00AF17AD" w:rsidRDefault="00AF17AD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0852F459" w14:textId="77777777" w:rsidR="00AF17AD" w:rsidRDefault="00AF17AD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01C0B1AA" w14:textId="77777777" w:rsidR="00D01C56" w:rsidRDefault="00D01C56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586C681A" w14:textId="77777777" w:rsidR="00D01C56" w:rsidRPr="008D2592" w:rsidRDefault="00D01C56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51E280C4" w14:textId="2587D08A" w:rsidR="008D2592" w:rsidRPr="00AF17AD" w:rsidRDefault="009414BA" w:rsidP="00264EA7">
            <w:pPr>
              <w:tabs>
                <w:tab w:val="right" w:leader="dot" w:pos="9072"/>
              </w:tabs>
              <w:rPr>
                <w:rFonts w:cs="Arial"/>
                <w:b/>
                <w:szCs w:val="18"/>
              </w:rPr>
            </w:pPr>
            <w:r w:rsidRPr="00AF17AD">
              <w:rPr>
                <w:rFonts w:cs="Arial"/>
                <w:b/>
                <w:szCs w:val="18"/>
              </w:rPr>
              <w:t>Ausrichtung für das nächste Jahr</w:t>
            </w:r>
          </w:p>
        </w:tc>
      </w:tr>
      <w:tr w:rsidR="008D2592" w:rsidRPr="008D2592" w14:paraId="2F375BDB" w14:textId="77777777" w:rsidTr="00AE08FA"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8D2600" w14:textId="5C36BE47" w:rsidR="008D2592" w:rsidRPr="008D2592" w:rsidRDefault="00A62859" w:rsidP="00264EA7">
            <w:pPr>
              <w:tabs>
                <w:tab w:val="right" w:leader="dot" w:pos="9072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br/>
            </w:r>
          </w:p>
          <w:p w14:paraId="75F7A2E4" w14:textId="77777777" w:rsidR="008D2592" w:rsidRPr="008D2592" w:rsidRDefault="00A62859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 xml:space="preserve">Welche </w:t>
            </w:r>
            <w:r w:rsidR="008D2592" w:rsidRPr="008D2592">
              <w:rPr>
                <w:rFonts w:cs="Arial"/>
                <w:sz w:val="18"/>
                <w:szCs w:val="18"/>
                <w:lang w:val="de-CH"/>
              </w:rPr>
              <w:t>Ar</w:t>
            </w:r>
            <w:r>
              <w:rPr>
                <w:rFonts w:cs="Arial"/>
                <w:sz w:val="18"/>
                <w:szCs w:val="18"/>
                <w:lang w:val="de-CH"/>
              </w:rPr>
              <w:t>beitsziele werden gesetzt?</w:t>
            </w:r>
            <w:r w:rsidR="008D2592" w:rsidRPr="008D2592">
              <w:rPr>
                <w:rFonts w:cs="Arial"/>
                <w:sz w:val="18"/>
                <w:szCs w:val="18"/>
                <w:lang w:val="de-CH"/>
              </w:rPr>
              <w:br/>
            </w:r>
          </w:p>
          <w:p w14:paraId="3830FD50" w14:textId="4AC39A3A" w:rsidR="008D2592" w:rsidRPr="008D2592" w:rsidRDefault="00D01C56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Welche</w:t>
            </w:r>
            <w:r w:rsidR="00A62859">
              <w:rPr>
                <w:rFonts w:cs="Arial"/>
                <w:sz w:val="18"/>
                <w:szCs w:val="18"/>
              </w:rPr>
              <w:t xml:space="preserve"> Veränderungen bei der </w:t>
            </w:r>
            <w:r w:rsidR="008D2592" w:rsidRPr="008D2592">
              <w:rPr>
                <w:rFonts w:cs="Arial"/>
                <w:sz w:val="18"/>
                <w:szCs w:val="18"/>
              </w:rPr>
              <w:t xml:space="preserve">Arbeitssituation und </w:t>
            </w:r>
            <w:r w:rsidR="00E62092">
              <w:rPr>
                <w:rFonts w:cs="Arial"/>
                <w:sz w:val="18"/>
                <w:szCs w:val="18"/>
              </w:rPr>
              <w:br/>
              <w:t>-o</w:t>
            </w:r>
            <w:r w:rsidR="008D2592" w:rsidRPr="008D2592">
              <w:rPr>
                <w:rFonts w:cs="Arial"/>
                <w:sz w:val="18"/>
                <w:szCs w:val="18"/>
              </w:rPr>
              <w:t>rganisation</w:t>
            </w:r>
            <w:r w:rsidR="00A62859">
              <w:rPr>
                <w:rFonts w:cs="Arial"/>
                <w:sz w:val="18"/>
                <w:szCs w:val="18"/>
              </w:rPr>
              <w:t xml:space="preserve"> werden vereinbart?</w:t>
            </w:r>
            <w:r w:rsidR="008D2592" w:rsidRPr="008D2592">
              <w:rPr>
                <w:rFonts w:cs="Arial"/>
                <w:sz w:val="18"/>
                <w:szCs w:val="18"/>
              </w:rPr>
              <w:br/>
            </w:r>
          </w:p>
          <w:p w14:paraId="4A72C2E6" w14:textId="6969FB90" w:rsidR="008D2592" w:rsidRPr="008D2592" w:rsidRDefault="009877CD" w:rsidP="008D2592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Was wird </w:t>
            </w:r>
            <w:r w:rsidR="00A62859">
              <w:rPr>
                <w:rFonts w:cs="Arial"/>
                <w:sz w:val="18"/>
                <w:szCs w:val="18"/>
              </w:rPr>
              <w:t xml:space="preserve">zur </w:t>
            </w:r>
            <w:r w:rsidR="008D2592" w:rsidRPr="008D2592">
              <w:rPr>
                <w:rFonts w:cs="Arial"/>
                <w:sz w:val="18"/>
                <w:szCs w:val="18"/>
              </w:rPr>
              <w:t>Zusammenarbeit und Kommunikation</w:t>
            </w:r>
            <w:r>
              <w:rPr>
                <w:rFonts w:cs="Arial"/>
                <w:sz w:val="18"/>
                <w:szCs w:val="18"/>
              </w:rPr>
              <w:t xml:space="preserve"> abgemacht</w:t>
            </w:r>
            <w:r w:rsidR="00A62859">
              <w:rPr>
                <w:rFonts w:cs="Arial"/>
                <w:sz w:val="18"/>
                <w:szCs w:val="18"/>
              </w:rPr>
              <w:t>?</w:t>
            </w:r>
            <w:r w:rsidR="008D2592" w:rsidRPr="008D2592">
              <w:rPr>
                <w:rFonts w:cs="Arial"/>
                <w:sz w:val="18"/>
                <w:szCs w:val="18"/>
              </w:rPr>
              <w:br/>
            </w:r>
          </w:p>
          <w:p w14:paraId="73A8FB38" w14:textId="5F15C723" w:rsidR="008D2592" w:rsidRPr="004B63E7" w:rsidRDefault="00A62859" w:rsidP="004B63E7">
            <w:pPr>
              <w:pStyle w:val="Listenabsatz"/>
              <w:numPr>
                <w:ilvl w:val="0"/>
                <w:numId w:val="10"/>
              </w:numPr>
              <w:tabs>
                <w:tab w:val="right" w:leader="dot" w:pos="9072"/>
              </w:tabs>
              <w:ind w:left="171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Welche Vereinbarungen werden zur b</w:t>
            </w:r>
            <w:r w:rsidR="008D2592" w:rsidRPr="008D2592">
              <w:rPr>
                <w:rFonts w:cs="Arial"/>
                <w:sz w:val="18"/>
                <w:szCs w:val="18"/>
              </w:rPr>
              <w:t>erufliche</w:t>
            </w:r>
            <w:r>
              <w:rPr>
                <w:rFonts w:cs="Arial"/>
                <w:sz w:val="18"/>
                <w:szCs w:val="18"/>
              </w:rPr>
              <w:t>n</w:t>
            </w:r>
            <w:r w:rsidR="008D2592" w:rsidRPr="008D259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und persönlichen </w:t>
            </w:r>
            <w:r w:rsidR="008D2592" w:rsidRPr="008D2592">
              <w:rPr>
                <w:rFonts w:cs="Arial"/>
                <w:sz w:val="18"/>
                <w:szCs w:val="18"/>
              </w:rPr>
              <w:t>Entwicklung</w:t>
            </w:r>
            <w:r>
              <w:rPr>
                <w:rFonts w:cs="Arial"/>
                <w:sz w:val="18"/>
                <w:szCs w:val="18"/>
              </w:rPr>
              <w:t xml:space="preserve"> getroffen? </w:t>
            </w:r>
            <w:r w:rsidR="00D01C56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Z.B.</w:t>
            </w:r>
            <w:r w:rsidR="008D2592" w:rsidRPr="008D259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Weiterbildung, Coaching, Supervision</w:t>
            </w:r>
            <w:r w:rsidR="00413BCB">
              <w:rPr>
                <w:rFonts w:cs="Arial"/>
                <w:sz w:val="18"/>
                <w:szCs w:val="18"/>
              </w:rPr>
              <w:t>, Grundschulung oder Auffrischungskurs Schutz der persönlichen Integrität</w:t>
            </w:r>
            <w:r w:rsidR="00D01C56">
              <w:rPr>
                <w:rFonts w:cs="Arial"/>
                <w:sz w:val="18"/>
                <w:szCs w:val="18"/>
              </w:rPr>
              <w:t>)</w:t>
            </w:r>
          </w:p>
          <w:p w14:paraId="5C1E6338" w14:textId="77777777" w:rsidR="008D2592" w:rsidRDefault="008D2592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  <w:p w14:paraId="34BA920C" w14:textId="77777777" w:rsidR="004B63E7" w:rsidRPr="008D2592" w:rsidRDefault="004B63E7" w:rsidP="00264EA7">
            <w:pPr>
              <w:tabs>
                <w:tab w:val="right" w:leader="dot" w:pos="9072"/>
              </w:tabs>
              <w:ind w:left="29"/>
              <w:rPr>
                <w:rFonts w:cs="Arial"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single" w:sz="4" w:space="0" w:color="auto"/>
            </w:tcBorders>
          </w:tcPr>
          <w:p w14:paraId="7481B631" w14:textId="77777777" w:rsidR="008D2592" w:rsidRPr="00AF17AD" w:rsidRDefault="00646A25" w:rsidP="00244E8D">
            <w:pPr>
              <w:tabs>
                <w:tab w:val="right" w:leader="dot" w:pos="9072"/>
              </w:tabs>
              <w:rPr>
                <w:rFonts w:cs="Arial"/>
                <w:b/>
                <w:szCs w:val="18"/>
              </w:rPr>
            </w:pPr>
            <w:r w:rsidRPr="00AF17AD">
              <w:rPr>
                <w:rFonts w:cs="Arial"/>
                <w:b/>
                <w:szCs w:val="18"/>
              </w:rPr>
              <w:t>Ziele und Vereinbarungen</w:t>
            </w:r>
          </w:p>
        </w:tc>
      </w:tr>
    </w:tbl>
    <w:p w14:paraId="14455490" w14:textId="77777777" w:rsidR="009414BA" w:rsidRDefault="009414BA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69993E50" w14:textId="74A2F276" w:rsidR="00776C3B" w:rsidRDefault="00776C3B" w:rsidP="00776C3B">
      <w:pPr>
        <w:pStyle w:val="berschrift2"/>
      </w:pPr>
      <w:r>
        <w:lastRenderedPageBreak/>
        <w:t>Abschluss</w:t>
      </w:r>
    </w:p>
    <w:p w14:paraId="2A3C927A" w14:textId="77777777" w:rsidR="00776C3B" w:rsidRDefault="00776C3B" w:rsidP="008D2592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</w:p>
    <w:p w14:paraId="42C9CEC9" w14:textId="693D5B62" w:rsidR="008D2592" w:rsidRPr="00D568CF" w:rsidRDefault="008D2592" w:rsidP="008D2592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  <w:r w:rsidRPr="00D568CF">
        <w:rPr>
          <w:rFonts w:cs="Arial"/>
          <w:szCs w:val="22"/>
        </w:rPr>
        <w:t>Ort</w:t>
      </w:r>
      <w:r w:rsidR="00776C3B">
        <w:rPr>
          <w:rFonts w:cs="Arial"/>
          <w:szCs w:val="22"/>
        </w:rPr>
        <w:t xml:space="preserve"> und </w:t>
      </w:r>
      <w:r w:rsidRPr="00D568CF">
        <w:rPr>
          <w:rFonts w:cs="Arial"/>
          <w:szCs w:val="22"/>
        </w:rPr>
        <w:t>Datum</w:t>
      </w:r>
      <w:r w:rsidR="00776C3B">
        <w:rPr>
          <w:rFonts w:cs="Arial"/>
          <w:szCs w:val="22"/>
        </w:rPr>
        <w:t>:</w:t>
      </w:r>
      <w:r w:rsidRPr="00D568CF">
        <w:rPr>
          <w:rFonts w:cs="Arial"/>
          <w:szCs w:val="22"/>
        </w:rPr>
        <w:tab/>
      </w:r>
    </w:p>
    <w:p w14:paraId="4EF1A24C" w14:textId="7F6BE501" w:rsidR="00776C3B" w:rsidRPr="00D568CF" w:rsidRDefault="00776C3B" w:rsidP="00776C3B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Für die anstellende Behörde:</w:t>
      </w:r>
    </w:p>
    <w:p w14:paraId="26EC1ABF" w14:textId="77777777" w:rsidR="00776C3B" w:rsidRPr="00D568CF" w:rsidRDefault="00776C3B" w:rsidP="00776C3B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  <w:r w:rsidRPr="00D568CF">
        <w:rPr>
          <w:rFonts w:cs="Arial"/>
          <w:szCs w:val="22"/>
        </w:rPr>
        <w:tab/>
      </w:r>
    </w:p>
    <w:p w14:paraId="4ACAE2C2" w14:textId="77777777" w:rsidR="00776C3B" w:rsidRDefault="00776C3B" w:rsidP="00776C3B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  <w:r w:rsidRPr="00D568CF">
        <w:rPr>
          <w:rFonts w:cs="Arial"/>
          <w:szCs w:val="22"/>
        </w:rPr>
        <w:tab/>
      </w:r>
    </w:p>
    <w:p w14:paraId="646A105B" w14:textId="77777777" w:rsidR="00776C3B" w:rsidRDefault="00776C3B" w:rsidP="00776C3B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</w:p>
    <w:p w14:paraId="0A1022E8" w14:textId="6308BD6D" w:rsidR="00776C3B" w:rsidRPr="00D568CF" w:rsidRDefault="00776C3B" w:rsidP="00776C3B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  <w:r w:rsidRPr="00D568CF">
        <w:rPr>
          <w:rFonts w:cs="Arial"/>
          <w:szCs w:val="22"/>
        </w:rPr>
        <w:t>Ort</w:t>
      </w:r>
      <w:r>
        <w:rPr>
          <w:rFonts w:cs="Arial"/>
          <w:szCs w:val="22"/>
        </w:rPr>
        <w:t xml:space="preserve"> und </w:t>
      </w:r>
      <w:r w:rsidRPr="00D568CF">
        <w:rPr>
          <w:rFonts w:cs="Arial"/>
          <w:szCs w:val="22"/>
        </w:rPr>
        <w:t>Datum</w:t>
      </w:r>
      <w:r>
        <w:rPr>
          <w:rFonts w:cs="Arial"/>
          <w:szCs w:val="22"/>
        </w:rPr>
        <w:t>:</w:t>
      </w:r>
      <w:r w:rsidRPr="00D568CF">
        <w:rPr>
          <w:rFonts w:cs="Arial"/>
          <w:szCs w:val="22"/>
        </w:rPr>
        <w:tab/>
      </w:r>
    </w:p>
    <w:p w14:paraId="530ED0E1" w14:textId="052AAEEE" w:rsidR="008D2592" w:rsidRPr="00776C3B" w:rsidRDefault="008D2592" w:rsidP="008D2592">
      <w:pPr>
        <w:tabs>
          <w:tab w:val="right" w:leader="dot" w:pos="9072"/>
        </w:tabs>
        <w:spacing w:line="360" w:lineRule="auto"/>
        <w:rPr>
          <w:rFonts w:cs="Arial"/>
          <w:bCs/>
          <w:color w:val="000000" w:themeColor="text1"/>
          <w:szCs w:val="22"/>
        </w:rPr>
      </w:pPr>
      <w:r w:rsidRPr="00776C3B">
        <w:rPr>
          <w:rFonts w:cs="Arial"/>
          <w:bCs/>
          <w:color w:val="000000" w:themeColor="text1"/>
          <w:szCs w:val="22"/>
        </w:rPr>
        <w:sym w:font="Wingdings" w:char="F0A8"/>
      </w:r>
      <w:r w:rsidRPr="00776C3B">
        <w:rPr>
          <w:rFonts w:cs="Arial"/>
          <w:bCs/>
          <w:color w:val="000000" w:themeColor="text1"/>
          <w:szCs w:val="22"/>
        </w:rPr>
        <w:t xml:space="preserve"> </w:t>
      </w:r>
      <w:r w:rsidR="00776C3B">
        <w:rPr>
          <w:rFonts w:cs="Arial"/>
          <w:bCs/>
          <w:color w:val="000000" w:themeColor="text1"/>
          <w:szCs w:val="22"/>
        </w:rPr>
        <w:t xml:space="preserve">Gesprächsnotizen </w:t>
      </w:r>
      <w:r w:rsidRPr="00776C3B">
        <w:rPr>
          <w:rFonts w:cs="Arial"/>
          <w:bCs/>
          <w:color w:val="000000" w:themeColor="text1"/>
          <w:szCs w:val="22"/>
        </w:rPr>
        <w:t>eingesehen und einverstanden</w:t>
      </w:r>
    </w:p>
    <w:p w14:paraId="7A703C19" w14:textId="4F47953D" w:rsidR="008D2592" w:rsidRPr="00776C3B" w:rsidRDefault="008D2592" w:rsidP="008D2592">
      <w:pPr>
        <w:tabs>
          <w:tab w:val="right" w:leader="dot" w:pos="9072"/>
        </w:tabs>
        <w:spacing w:line="360" w:lineRule="auto"/>
        <w:rPr>
          <w:rFonts w:cs="Arial"/>
          <w:bCs/>
          <w:color w:val="000000" w:themeColor="text1"/>
          <w:szCs w:val="22"/>
        </w:rPr>
      </w:pPr>
      <w:r w:rsidRPr="00776C3B">
        <w:rPr>
          <w:rFonts w:cs="Arial"/>
          <w:bCs/>
          <w:color w:val="000000" w:themeColor="text1"/>
          <w:szCs w:val="22"/>
        </w:rPr>
        <w:sym w:font="Wingdings" w:char="F0A8"/>
      </w:r>
      <w:r w:rsidRPr="00776C3B">
        <w:rPr>
          <w:rFonts w:cs="Arial"/>
          <w:bCs/>
          <w:color w:val="000000" w:themeColor="text1"/>
          <w:szCs w:val="22"/>
        </w:rPr>
        <w:t xml:space="preserve"> </w:t>
      </w:r>
      <w:r w:rsidR="00776C3B">
        <w:rPr>
          <w:rFonts w:cs="Arial"/>
          <w:bCs/>
          <w:color w:val="000000" w:themeColor="text1"/>
          <w:szCs w:val="22"/>
        </w:rPr>
        <w:t xml:space="preserve">Gesprächsnotizen </w:t>
      </w:r>
      <w:r w:rsidRPr="00776C3B">
        <w:rPr>
          <w:rFonts w:cs="Arial"/>
          <w:bCs/>
          <w:color w:val="000000" w:themeColor="text1"/>
          <w:szCs w:val="22"/>
        </w:rPr>
        <w:t>eingesehen und nicht einverstanden</w:t>
      </w:r>
    </w:p>
    <w:p w14:paraId="13D43FE8" w14:textId="70D2D380" w:rsidR="008D2592" w:rsidRPr="00D568CF" w:rsidRDefault="00776C3B" w:rsidP="008D2592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Die</w:t>
      </w:r>
      <w:r w:rsidR="00D96BD1">
        <w:rPr>
          <w:rFonts w:cs="Arial"/>
          <w:szCs w:val="22"/>
        </w:rPr>
        <w:t xml:space="preserve"> </w:t>
      </w:r>
      <w:r w:rsidR="008D2592" w:rsidRPr="00D568CF">
        <w:rPr>
          <w:rFonts w:cs="Arial"/>
          <w:szCs w:val="22"/>
        </w:rPr>
        <w:t>Mitarbeiterin /</w:t>
      </w:r>
      <w:r w:rsidR="00D96BD1">
        <w:rPr>
          <w:rFonts w:cs="Arial"/>
          <w:szCs w:val="22"/>
        </w:rPr>
        <w:t xml:space="preserve"> de</w:t>
      </w:r>
      <w:r>
        <w:rPr>
          <w:rFonts w:cs="Arial"/>
          <w:szCs w:val="22"/>
        </w:rPr>
        <w:t>r</w:t>
      </w:r>
      <w:r w:rsidR="00D96BD1">
        <w:rPr>
          <w:rFonts w:cs="Arial"/>
          <w:szCs w:val="22"/>
        </w:rPr>
        <w:t xml:space="preserve"> </w:t>
      </w:r>
      <w:r w:rsidR="008D2592" w:rsidRPr="00D568CF">
        <w:rPr>
          <w:rFonts w:cs="Arial"/>
          <w:szCs w:val="22"/>
        </w:rPr>
        <w:t>Mitarbeiter</w:t>
      </w:r>
      <w:r w:rsidR="00D96BD1">
        <w:rPr>
          <w:rFonts w:cs="Arial"/>
          <w:szCs w:val="22"/>
        </w:rPr>
        <w:t>:</w:t>
      </w:r>
    </w:p>
    <w:p w14:paraId="50A451D7" w14:textId="77777777" w:rsidR="008D2592" w:rsidRDefault="008D2592" w:rsidP="008D2592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  <w:r w:rsidRPr="00D568CF">
        <w:rPr>
          <w:rFonts w:cs="Arial"/>
          <w:szCs w:val="22"/>
        </w:rPr>
        <w:tab/>
      </w:r>
    </w:p>
    <w:p w14:paraId="158DFF22" w14:textId="77777777" w:rsidR="00776C3B" w:rsidRDefault="00776C3B" w:rsidP="008D2592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</w:p>
    <w:p w14:paraId="2746579E" w14:textId="77777777" w:rsidR="00776C3B" w:rsidRDefault="00776C3B" w:rsidP="008D2592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</w:p>
    <w:p w14:paraId="03817773" w14:textId="438EFC77" w:rsidR="00776C3B" w:rsidRDefault="00776C3B" w:rsidP="00776C3B">
      <w:pPr>
        <w:pStyle w:val="berschrift3"/>
      </w:pPr>
      <w:r>
        <w:t>Falls die Mitarbeiterin / der Mitarbeiter mit den Gesprächsnotizen nicht einverstanden ist:</w:t>
      </w:r>
    </w:p>
    <w:p w14:paraId="08353110" w14:textId="77777777" w:rsidR="00776C3B" w:rsidRPr="00D568CF" w:rsidRDefault="00776C3B" w:rsidP="008D2592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</w:p>
    <w:p w14:paraId="7EBB740E" w14:textId="7860302C" w:rsidR="00776C3B" w:rsidRDefault="00776C3B" w:rsidP="00776C3B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Bei welchen Aussagen in den Notizen zum Standrotgespräch besteht eine Differenz? </w:t>
      </w:r>
      <w:r>
        <w:rPr>
          <w:rFonts w:cs="Arial"/>
          <w:szCs w:val="22"/>
        </w:rPr>
        <w:br/>
        <w:t xml:space="preserve">(durch die Mitarbeiterin / den Mitarbeiter auszufüllen) </w:t>
      </w:r>
    </w:p>
    <w:p w14:paraId="0C4FDB13" w14:textId="77777777" w:rsidR="00776C3B" w:rsidRDefault="00776C3B" w:rsidP="00776C3B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6E941F6C" w14:textId="77777777" w:rsidR="00776C3B" w:rsidRDefault="00776C3B" w:rsidP="00776C3B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438662ED" w14:textId="77777777" w:rsidR="00776C3B" w:rsidRDefault="00776C3B" w:rsidP="00776C3B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4AD4E834" w14:textId="77777777" w:rsidR="00776C3B" w:rsidRDefault="00776C3B" w:rsidP="008D2592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</w:p>
    <w:p w14:paraId="027D58BE" w14:textId="5F89F6FB" w:rsidR="00D568CF" w:rsidRDefault="00776C3B" w:rsidP="008D2592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Welches ist der nächste Schritt? </w:t>
      </w:r>
      <w:r w:rsidR="00D568CF">
        <w:rPr>
          <w:rFonts w:cs="Arial"/>
          <w:szCs w:val="22"/>
        </w:rPr>
        <w:t xml:space="preserve">(durch </w:t>
      </w:r>
      <w:r>
        <w:rPr>
          <w:rFonts w:cs="Arial"/>
          <w:szCs w:val="22"/>
        </w:rPr>
        <w:t>Behördenvertretung</w:t>
      </w:r>
      <w:r w:rsidR="00D568CF">
        <w:rPr>
          <w:rFonts w:cs="Arial"/>
          <w:szCs w:val="22"/>
        </w:rPr>
        <w:t xml:space="preserve"> auszufüllen)</w:t>
      </w:r>
    </w:p>
    <w:p w14:paraId="4D0080CE" w14:textId="7E1F0FF5" w:rsidR="00E62092" w:rsidRDefault="00E62092" w:rsidP="00E62092">
      <w:pPr>
        <w:pStyle w:val="Aufzhlungszeichen"/>
        <w:numPr>
          <w:ilvl w:val="0"/>
          <w:numId w:val="14"/>
        </w:numPr>
        <w:tabs>
          <w:tab w:val="clear" w:pos="170"/>
          <w:tab w:val="right" w:leader="dot" w:pos="9072"/>
        </w:tabs>
        <w:spacing w:line="360" w:lineRule="auto"/>
        <w:ind w:left="284" w:hanging="284"/>
      </w:pPr>
      <w:r w:rsidRPr="00776C3B">
        <w:t>Die Differenz wird vermerkt, muss aber derzeit nicht weiter bearbeitet werden. Sie wird beim nächsten Standortgespräch erneut thematisiert.</w:t>
      </w:r>
    </w:p>
    <w:p w14:paraId="3E26FB58" w14:textId="7750B5D9" w:rsidR="00D568CF" w:rsidRPr="00776C3B" w:rsidRDefault="00D568CF" w:rsidP="003C6F3C">
      <w:pPr>
        <w:pStyle w:val="Aufzhlungszeichen"/>
        <w:numPr>
          <w:ilvl w:val="0"/>
          <w:numId w:val="14"/>
        </w:numPr>
        <w:tabs>
          <w:tab w:val="clear" w:pos="170"/>
          <w:tab w:val="right" w:leader="dot" w:pos="9072"/>
        </w:tabs>
        <w:spacing w:line="360" w:lineRule="auto"/>
        <w:ind w:left="284" w:hanging="284"/>
      </w:pPr>
      <w:r w:rsidRPr="00776C3B">
        <w:t xml:space="preserve">weiteres Gespräch vereinbart </w:t>
      </w:r>
      <w:r w:rsidR="00776C3B">
        <w:t>a</w:t>
      </w:r>
      <w:r w:rsidRPr="00776C3B">
        <w:t>m:</w:t>
      </w:r>
      <w:r w:rsidRPr="00776C3B">
        <w:tab/>
      </w:r>
    </w:p>
    <w:p w14:paraId="29AA9154" w14:textId="143375C0" w:rsidR="00D568CF" w:rsidRPr="00776C3B" w:rsidRDefault="00D568CF" w:rsidP="003C6F3C">
      <w:pPr>
        <w:pStyle w:val="Aufzhlungszeichen"/>
        <w:numPr>
          <w:ilvl w:val="0"/>
          <w:numId w:val="14"/>
        </w:numPr>
        <w:tabs>
          <w:tab w:val="clear" w:pos="170"/>
          <w:tab w:val="right" w:leader="dot" w:pos="9072"/>
        </w:tabs>
        <w:spacing w:line="360" w:lineRule="auto"/>
        <w:ind w:left="284" w:hanging="284"/>
      </w:pPr>
      <w:r w:rsidRPr="00776C3B">
        <w:t xml:space="preserve">Gespräch mit folgenden zusätzlichen Beteiligten vereinbart </w:t>
      </w:r>
      <w:r w:rsidRPr="00776C3B">
        <w:tab/>
      </w:r>
      <w:r w:rsidR="003C6F3C">
        <w:br/>
      </w:r>
      <w:r w:rsidR="003C6F3C">
        <w:tab/>
      </w:r>
      <w:r w:rsidR="003C6F3C">
        <w:br/>
      </w:r>
      <w:r w:rsidR="00A62859" w:rsidRPr="00776C3B">
        <w:t>Termin:</w:t>
      </w:r>
      <w:r w:rsidR="003C6F3C">
        <w:tab/>
      </w:r>
    </w:p>
    <w:p w14:paraId="0F961E8F" w14:textId="458B38C0" w:rsidR="00D568CF" w:rsidRPr="00776C3B" w:rsidRDefault="00D568CF" w:rsidP="003C6F3C">
      <w:pPr>
        <w:pStyle w:val="Aufzhlungszeichen"/>
        <w:numPr>
          <w:ilvl w:val="0"/>
          <w:numId w:val="14"/>
        </w:numPr>
        <w:tabs>
          <w:tab w:val="clear" w:pos="170"/>
          <w:tab w:val="right" w:leader="dot" w:pos="9072"/>
        </w:tabs>
        <w:spacing w:line="360" w:lineRule="auto"/>
        <w:ind w:left="284" w:hanging="284"/>
      </w:pPr>
      <w:r w:rsidRPr="00776C3B">
        <w:t>Gespräc</w:t>
      </w:r>
      <w:r w:rsidR="003C6F3C">
        <w:t>h mit dem vorgesetzten Gremium resp.</w:t>
      </w:r>
      <w:r w:rsidRPr="00776C3B">
        <w:t xml:space="preserve"> einer Delegation des vorgesetzten Gremiums vereinbart am </w:t>
      </w:r>
      <w:r w:rsidRPr="00776C3B">
        <w:tab/>
      </w:r>
    </w:p>
    <w:p w14:paraId="1E2224C2" w14:textId="77777777" w:rsidR="00D568CF" w:rsidRPr="00D568CF" w:rsidRDefault="00D568CF" w:rsidP="008D2592">
      <w:pPr>
        <w:tabs>
          <w:tab w:val="right" w:leader="dot" w:pos="9072"/>
        </w:tabs>
        <w:spacing w:line="360" w:lineRule="auto"/>
        <w:rPr>
          <w:rFonts w:cs="Arial"/>
          <w:szCs w:val="22"/>
        </w:rPr>
      </w:pPr>
    </w:p>
    <w:sectPr w:rsidR="00D568CF" w:rsidRPr="00D568CF" w:rsidSect="005577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10" w:right="1418" w:bottom="1701" w:left="1418" w:header="50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BEB06" w14:textId="77777777" w:rsidR="008D2592" w:rsidRDefault="008D2592" w:rsidP="00C36F5B">
      <w:r>
        <w:separator/>
      </w:r>
    </w:p>
    <w:p w14:paraId="02EF4A8A" w14:textId="77777777" w:rsidR="00EE5A01" w:rsidRDefault="00EE5A01"/>
    <w:p w14:paraId="3B4F0939" w14:textId="77777777" w:rsidR="00EE5A01" w:rsidRDefault="00EE5A01" w:rsidP="00701D85"/>
  </w:endnote>
  <w:endnote w:type="continuationSeparator" w:id="0">
    <w:p w14:paraId="3599F06C" w14:textId="77777777" w:rsidR="008D2592" w:rsidRDefault="008D2592" w:rsidP="00C36F5B">
      <w:r>
        <w:continuationSeparator/>
      </w:r>
    </w:p>
    <w:p w14:paraId="610C1654" w14:textId="77777777" w:rsidR="00EE5A01" w:rsidRDefault="00EE5A01"/>
    <w:p w14:paraId="5E85FCB0" w14:textId="77777777" w:rsidR="00EE5A01" w:rsidRDefault="00EE5A01" w:rsidP="00701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230E6" w14:textId="77777777" w:rsidR="00747BB7" w:rsidRDefault="00747BB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1E4D7" w14:textId="2CE658C7" w:rsidR="00303C36" w:rsidRPr="00D568CF" w:rsidRDefault="00D568CF" w:rsidP="00D568CF">
    <w:pPr>
      <w:pStyle w:val="Fuzeile"/>
      <w:rPr>
        <w:rFonts w:cs="Arial"/>
      </w:rPr>
    </w:pPr>
    <w:r w:rsidRPr="00D568CF">
      <w:rPr>
        <w:rFonts w:cs="Arial"/>
        <w:noProof/>
      </w:rPr>
      <w:t xml:space="preserve">Standortgespräch </w:t>
    </w:r>
    <w:r w:rsidR="00701D85">
      <w:rPr>
        <w:rFonts w:cs="Arial"/>
        <w:noProof/>
      </w:rPr>
      <w:t>Vor</w:t>
    </w:r>
    <w:r w:rsidRPr="00D568CF">
      <w:rPr>
        <w:rFonts w:cs="Arial"/>
        <w:noProof/>
      </w:rPr>
      <w:t>lage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EEB80" w14:textId="59E4C5B5" w:rsidR="00303C36" w:rsidRPr="00D568CF" w:rsidRDefault="001745CB">
    <w:pPr>
      <w:pStyle w:val="Fuzeile"/>
      <w:rPr>
        <w:rFonts w:cs="Arial"/>
      </w:rPr>
    </w:pPr>
    <w:r w:rsidRPr="00D568CF">
      <w:rPr>
        <w:rFonts w:cs="Arial"/>
        <w:noProof/>
      </w:rPr>
      <w:t xml:space="preserve">Standortgespräch </w:t>
    </w:r>
    <w:r w:rsidR="00747BB7">
      <w:rPr>
        <w:rFonts w:cs="Arial"/>
        <w:noProof/>
      </w:rPr>
      <w:t>Vorlage</w:t>
    </w:r>
    <w:bookmarkStart w:id="3" w:name="_GoBack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47B79" w14:textId="77777777" w:rsidR="008D2592" w:rsidRDefault="008D2592" w:rsidP="00C36F5B">
      <w:r>
        <w:separator/>
      </w:r>
    </w:p>
    <w:p w14:paraId="07681954" w14:textId="77777777" w:rsidR="00EE5A01" w:rsidRDefault="00EE5A01"/>
    <w:p w14:paraId="6D22B0AF" w14:textId="77777777" w:rsidR="00EE5A01" w:rsidRDefault="00EE5A01" w:rsidP="00701D85"/>
  </w:footnote>
  <w:footnote w:type="continuationSeparator" w:id="0">
    <w:p w14:paraId="2AB9D2CA" w14:textId="77777777" w:rsidR="008D2592" w:rsidRDefault="008D2592" w:rsidP="00C36F5B">
      <w:r>
        <w:continuationSeparator/>
      </w:r>
    </w:p>
    <w:p w14:paraId="5940C3A0" w14:textId="77777777" w:rsidR="00EE5A01" w:rsidRDefault="00EE5A01"/>
    <w:p w14:paraId="062C2D1A" w14:textId="77777777" w:rsidR="00EE5A01" w:rsidRDefault="00EE5A01" w:rsidP="00701D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BEFDF" w14:textId="77777777" w:rsidR="00747BB7" w:rsidRDefault="00747BB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8FDD7" w14:textId="4C4A9B6C" w:rsidR="00EE5A01" w:rsidRDefault="002C58AD" w:rsidP="00AF17AD">
    <w:pPr>
      <w:pStyle w:val="Kopfzeile"/>
    </w:pPr>
    <w:r>
      <w:t xml:space="preserve">Seite </w:t>
    </w:r>
    <w:r w:rsidR="00653E5F">
      <w:fldChar w:fldCharType="begin"/>
    </w:r>
    <w:r w:rsidR="00653E5F">
      <w:instrText xml:space="preserve"> PAGE  </w:instrText>
    </w:r>
    <w:r w:rsidR="00653E5F">
      <w:fldChar w:fldCharType="separate"/>
    </w:r>
    <w:r w:rsidR="007A2E44">
      <w:rPr>
        <w:noProof/>
      </w:rPr>
      <w:t>2</w:t>
    </w:r>
    <w:r w:rsidR="00653E5F">
      <w:fldChar w:fldCharType="end"/>
    </w:r>
    <w:r>
      <w:t xml:space="preserve"> / </w:t>
    </w:r>
    <w:r w:rsidR="00653E5F">
      <w:fldChar w:fldCharType="begin"/>
    </w:r>
    <w:r w:rsidR="00653E5F">
      <w:instrText xml:space="preserve"> NUMPAGES  </w:instrText>
    </w:r>
    <w:r w:rsidR="00653E5F">
      <w:fldChar w:fldCharType="separate"/>
    </w:r>
    <w:r w:rsidR="007A2E44">
      <w:rPr>
        <w:noProof/>
      </w:rPr>
      <w:t>4</w:t>
    </w:r>
    <w:r w:rsidR="00653E5F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F5C6C" w14:textId="77777777" w:rsidR="002C58AD" w:rsidRDefault="00F23A2F" w:rsidP="00D901BF">
    <w:pPr>
      <w:pStyle w:val="Kopfzeile"/>
      <w:spacing w:line="2240" w:lineRule="exact"/>
    </w:pPr>
    <w:r>
      <w:rPr>
        <w:noProof/>
        <w:lang w:val="de-CH" w:eastAsia="de-CH"/>
      </w:rPr>
      <w:drawing>
        <wp:anchor distT="0" distB="0" distL="114300" distR="114300" simplePos="0" relativeHeight="251658240" behindDoc="0" locked="1" layoutInCell="1" allowOverlap="1" wp14:anchorId="75751F6E" wp14:editId="2943C48F">
          <wp:simplePos x="0" y="0"/>
          <wp:positionH relativeFrom="page">
            <wp:posOffset>690995</wp:posOffset>
          </wp:positionH>
          <wp:positionV relativeFrom="page">
            <wp:posOffset>322118</wp:posOffset>
          </wp:positionV>
          <wp:extent cx="1703705" cy="933450"/>
          <wp:effectExtent l="0" t="0" r="0" b="0"/>
          <wp:wrapNone/>
          <wp:docPr id="2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0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D1A7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537E5"/>
    <w:multiLevelType w:val="multilevel"/>
    <w:tmpl w:val="F876711C"/>
    <w:lvl w:ilvl="0">
      <w:numFmt w:val="bullet"/>
      <w:lvlText w:val="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680"/>
        </w:tabs>
        <w:ind w:left="680" w:hanging="170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850"/>
        </w:tabs>
        <w:ind w:left="850" w:hanging="170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020"/>
        </w:tabs>
        <w:ind w:left="1020" w:hanging="170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190"/>
        </w:tabs>
        <w:ind w:left="1190" w:hanging="170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1360"/>
        </w:tabs>
        <w:ind w:left="1360" w:hanging="170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1530"/>
        </w:tabs>
        <w:ind w:left="1530" w:hanging="170"/>
      </w:pPr>
      <w:rPr>
        <w:rFonts w:ascii="Calibri" w:hAnsi="Calibri" w:hint="default"/>
      </w:rPr>
    </w:lvl>
  </w:abstractNum>
  <w:abstractNum w:abstractNumId="2" w15:restartNumberingAfterBreak="0">
    <w:nsid w:val="02AB0904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556060"/>
    <w:multiLevelType w:val="hybridMultilevel"/>
    <w:tmpl w:val="0164BC3E"/>
    <w:lvl w:ilvl="0" w:tplc="9190CF8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4AEC"/>
    <w:multiLevelType w:val="multilevel"/>
    <w:tmpl w:val="BFA46C68"/>
    <w:styleLink w:val="berschriftenList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5" w15:restartNumberingAfterBreak="0">
    <w:nsid w:val="1AC36352"/>
    <w:multiLevelType w:val="multilevel"/>
    <w:tmpl w:val="BFA46C68"/>
    <w:numStyleLink w:val="berschriftenListe"/>
  </w:abstractNum>
  <w:abstractNum w:abstractNumId="6" w15:restartNumberingAfterBreak="0">
    <w:nsid w:val="1CBD45B5"/>
    <w:multiLevelType w:val="multilevel"/>
    <w:tmpl w:val="ED1CD84C"/>
    <w:styleLink w:val="AufzhlungListe"/>
    <w:lvl w:ilvl="0">
      <w:start w:val="1"/>
      <w:numFmt w:val="bullet"/>
      <w:pStyle w:val="Aufzhlungszeichen"/>
      <w:lvlText w:val="–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680"/>
        </w:tabs>
        <w:ind w:left="680" w:hanging="170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850"/>
        </w:tabs>
        <w:ind w:left="850" w:hanging="170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020"/>
        </w:tabs>
        <w:ind w:left="1020" w:hanging="170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190"/>
        </w:tabs>
        <w:ind w:left="1190" w:hanging="170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1360"/>
        </w:tabs>
        <w:ind w:left="1360" w:hanging="170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1530"/>
        </w:tabs>
        <w:ind w:left="1530" w:hanging="170"/>
      </w:pPr>
      <w:rPr>
        <w:rFonts w:ascii="Calibri" w:hAnsi="Calibri" w:hint="default"/>
      </w:rPr>
    </w:lvl>
  </w:abstractNum>
  <w:abstractNum w:abstractNumId="7" w15:restartNumberingAfterBreak="0">
    <w:nsid w:val="310E1BDE"/>
    <w:multiLevelType w:val="hybridMultilevel"/>
    <w:tmpl w:val="9F2E19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E2C7E"/>
    <w:multiLevelType w:val="multilevel"/>
    <w:tmpl w:val="ED1CD84C"/>
    <w:numStyleLink w:val="AufzhlungListe"/>
  </w:abstractNum>
  <w:abstractNum w:abstractNumId="9" w15:restartNumberingAfterBreak="0">
    <w:nsid w:val="38B662F9"/>
    <w:multiLevelType w:val="hybridMultilevel"/>
    <w:tmpl w:val="8138A59E"/>
    <w:lvl w:ilvl="0" w:tplc="0807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0" w15:restartNumberingAfterBreak="0">
    <w:nsid w:val="3E2553D5"/>
    <w:multiLevelType w:val="hybridMultilevel"/>
    <w:tmpl w:val="3C4A712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3E6E18">
      <w:numFmt w:val="bullet"/>
      <w:lvlText w:val="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12305F"/>
    <w:multiLevelType w:val="multilevel"/>
    <w:tmpl w:val="ED1CD84C"/>
    <w:numStyleLink w:val="AufzhlungListe"/>
  </w:abstractNum>
  <w:abstractNum w:abstractNumId="12" w15:restartNumberingAfterBreak="0">
    <w:nsid w:val="67307346"/>
    <w:multiLevelType w:val="hybridMultilevel"/>
    <w:tmpl w:val="A44A2F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86D01"/>
    <w:multiLevelType w:val="multilevel"/>
    <w:tmpl w:val="ED1CD84C"/>
    <w:numStyleLink w:val="AufzhlungListe"/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13"/>
  </w:num>
  <w:num w:numId="6">
    <w:abstractNumId w:val="2"/>
  </w:num>
  <w:num w:numId="7">
    <w:abstractNumId w:val="5"/>
  </w:num>
  <w:num w:numId="8">
    <w:abstractNumId w:val="11"/>
  </w:num>
  <w:num w:numId="9">
    <w:abstractNumId w:val="7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92"/>
    <w:rsid w:val="00024C94"/>
    <w:rsid w:val="000B5BBA"/>
    <w:rsid w:val="000D14A5"/>
    <w:rsid w:val="00145FD5"/>
    <w:rsid w:val="00153F56"/>
    <w:rsid w:val="001549D8"/>
    <w:rsid w:val="001745CB"/>
    <w:rsid w:val="001A0AC1"/>
    <w:rsid w:val="001B37BA"/>
    <w:rsid w:val="00236EF0"/>
    <w:rsid w:val="00244E8D"/>
    <w:rsid w:val="00260793"/>
    <w:rsid w:val="002B4D9B"/>
    <w:rsid w:val="002C58AD"/>
    <w:rsid w:val="00303C36"/>
    <w:rsid w:val="003679E0"/>
    <w:rsid w:val="003C6F3C"/>
    <w:rsid w:val="003D2EF6"/>
    <w:rsid w:val="00407502"/>
    <w:rsid w:val="00413BCB"/>
    <w:rsid w:val="00424482"/>
    <w:rsid w:val="0042534E"/>
    <w:rsid w:val="00425DC4"/>
    <w:rsid w:val="004444CE"/>
    <w:rsid w:val="004B63E7"/>
    <w:rsid w:val="004C616C"/>
    <w:rsid w:val="004C644E"/>
    <w:rsid w:val="004C7A32"/>
    <w:rsid w:val="004F5F41"/>
    <w:rsid w:val="005237E9"/>
    <w:rsid w:val="00557782"/>
    <w:rsid w:val="005717E8"/>
    <w:rsid w:val="00573FB3"/>
    <w:rsid w:val="006074CC"/>
    <w:rsid w:val="00646A25"/>
    <w:rsid w:val="006519E5"/>
    <w:rsid w:val="00653E5F"/>
    <w:rsid w:val="006F1853"/>
    <w:rsid w:val="00701D85"/>
    <w:rsid w:val="00747BB7"/>
    <w:rsid w:val="00760DB3"/>
    <w:rsid w:val="00776C3B"/>
    <w:rsid w:val="00782644"/>
    <w:rsid w:val="007A0CB7"/>
    <w:rsid w:val="007A2E44"/>
    <w:rsid w:val="007C3AE8"/>
    <w:rsid w:val="007D110F"/>
    <w:rsid w:val="007F5613"/>
    <w:rsid w:val="00823E9D"/>
    <w:rsid w:val="00882C70"/>
    <w:rsid w:val="008A6416"/>
    <w:rsid w:val="008C1A0F"/>
    <w:rsid w:val="008D2592"/>
    <w:rsid w:val="009414BA"/>
    <w:rsid w:val="009531F1"/>
    <w:rsid w:val="00957034"/>
    <w:rsid w:val="009668AB"/>
    <w:rsid w:val="00966A33"/>
    <w:rsid w:val="00985224"/>
    <w:rsid w:val="009877CD"/>
    <w:rsid w:val="009A6E97"/>
    <w:rsid w:val="00A06F4C"/>
    <w:rsid w:val="00A30538"/>
    <w:rsid w:val="00A62859"/>
    <w:rsid w:val="00AA1CD9"/>
    <w:rsid w:val="00AE08FA"/>
    <w:rsid w:val="00AF17AD"/>
    <w:rsid w:val="00B66308"/>
    <w:rsid w:val="00B71D23"/>
    <w:rsid w:val="00BD01E7"/>
    <w:rsid w:val="00BD0861"/>
    <w:rsid w:val="00BE1BAB"/>
    <w:rsid w:val="00BF5AD6"/>
    <w:rsid w:val="00C36F5B"/>
    <w:rsid w:val="00C7040F"/>
    <w:rsid w:val="00D01C56"/>
    <w:rsid w:val="00D040D8"/>
    <w:rsid w:val="00D07A54"/>
    <w:rsid w:val="00D20341"/>
    <w:rsid w:val="00D26F89"/>
    <w:rsid w:val="00D568CF"/>
    <w:rsid w:val="00D63B83"/>
    <w:rsid w:val="00D72024"/>
    <w:rsid w:val="00D901BF"/>
    <w:rsid w:val="00D96BD1"/>
    <w:rsid w:val="00DB3CAD"/>
    <w:rsid w:val="00DE09CD"/>
    <w:rsid w:val="00E34A87"/>
    <w:rsid w:val="00E42CEF"/>
    <w:rsid w:val="00E62092"/>
    <w:rsid w:val="00E94C62"/>
    <w:rsid w:val="00EA4BB1"/>
    <w:rsid w:val="00EE5A01"/>
    <w:rsid w:val="00F23A2F"/>
    <w:rsid w:val="00F33AA7"/>
    <w:rsid w:val="00FE0A84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64E4EDA"/>
  <w15:chartTrackingRefBased/>
  <w15:docId w15:val="{E72A4CCB-DE5E-4B9C-81E2-CED36A7C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17AD"/>
    <w:rPr>
      <w:rFonts w:ascii="Arial" w:eastAsia="Times New Roman" w:hAnsi="Arial" w:cs="Times New Roman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17AD"/>
    <w:pPr>
      <w:keepNext/>
      <w:keepLines/>
      <w:spacing w:after="280" w:line="360" w:lineRule="atLeast"/>
      <w:outlineLvl w:val="0"/>
    </w:pPr>
    <w:rPr>
      <w:rFonts w:asciiTheme="majorHAnsi" w:eastAsiaTheme="majorEastAsia" w:hAnsiTheme="majorHAnsi" w:cstheme="majorBidi"/>
      <w:b/>
      <w:caps/>
      <w:spacing w:val="10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F17AD"/>
    <w:pPr>
      <w:keepNext/>
      <w:keepLines/>
      <w:outlineLvl w:val="1"/>
    </w:pPr>
    <w:rPr>
      <w:rFonts w:asciiTheme="majorHAnsi" w:eastAsiaTheme="majorEastAsia" w:hAnsiTheme="majorHAnsi" w:cstheme="majorBidi"/>
      <w:b/>
      <w:caps/>
      <w:spacing w:val="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06F4C"/>
    <w:pPr>
      <w:keepNext/>
      <w:keepLines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4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386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4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386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4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54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54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41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4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F17AD"/>
    <w:pPr>
      <w:tabs>
        <w:tab w:val="center" w:pos="4536"/>
        <w:tab w:val="right" w:pos="9072"/>
      </w:tabs>
      <w:spacing w:line="22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F17AD"/>
    <w:rPr>
      <w:rFonts w:ascii="Arial" w:eastAsia="Times New Roman" w:hAnsi="Arial" w:cs="Times New Roman"/>
      <w:sz w:val="16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03C36"/>
    <w:pPr>
      <w:tabs>
        <w:tab w:val="center" w:pos="4536"/>
        <w:tab w:val="right" w:pos="9072"/>
      </w:tabs>
      <w:spacing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03C36"/>
    <w:rPr>
      <w:spacing w:val="1"/>
      <w:sz w:val="16"/>
    </w:rPr>
  </w:style>
  <w:style w:type="paragraph" w:styleId="Aufzhlungszeichen">
    <w:name w:val="List Bullet"/>
    <w:basedOn w:val="Standard"/>
    <w:uiPriority w:val="99"/>
    <w:unhideWhenUsed/>
    <w:rsid w:val="00A06F4C"/>
    <w:pPr>
      <w:numPr>
        <w:numId w:val="8"/>
      </w:numPr>
    </w:pPr>
  </w:style>
  <w:style w:type="numbering" w:customStyle="1" w:styleId="AufzhlungListe">
    <w:name w:val="Aufzählung Liste"/>
    <w:uiPriority w:val="99"/>
    <w:rsid w:val="00A06F4C"/>
    <w:pPr>
      <w:numPr>
        <w:numId w:val="2"/>
      </w:numPr>
    </w:pPr>
  </w:style>
  <w:style w:type="numbering" w:customStyle="1" w:styleId="berschriftenListe">
    <w:name w:val="Überschriften Liste"/>
    <w:uiPriority w:val="99"/>
    <w:rsid w:val="008A6416"/>
    <w:pPr>
      <w:numPr>
        <w:numId w:val="4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F17AD"/>
    <w:rPr>
      <w:rFonts w:asciiTheme="majorHAnsi" w:eastAsiaTheme="majorEastAsia" w:hAnsiTheme="majorHAnsi" w:cstheme="majorBidi"/>
      <w:b/>
      <w:caps/>
      <w:spacing w:val="10"/>
      <w:sz w:val="28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7AD"/>
    <w:rPr>
      <w:rFonts w:asciiTheme="majorHAnsi" w:eastAsiaTheme="majorEastAsia" w:hAnsiTheme="majorHAnsi" w:cstheme="majorBidi"/>
      <w:b/>
      <w:caps/>
      <w:spacing w:val="7"/>
      <w:sz w:val="24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6F4C"/>
    <w:rPr>
      <w:rFonts w:asciiTheme="majorHAnsi" w:eastAsiaTheme="majorEastAsia" w:hAnsiTheme="majorHAnsi" w:cstheme="majorBidi"/>
      <w:b/>
      <w:spacing w:val="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4C94"/>
    <w:rPr>
      <w:rFonts w:asciiTheme="majorHAnsi" w:eastAsiaTheme="majorEastAsia" w:hAnsiTheme="majorHAnsi" w:cstheme="majorBidi"/>
      <w:i/>
      <w:iCs/>
      <w:color w:val="00386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4C94"/>
    <w:rPr>
      <w:rFonts w:asciiTheme="majorHAnsi" w:eastAsiaTheme="majorEastAsia" w:hAnsiTheme="majorHAnsi" w:cstheme="majorBidi"/>
      <w:color w:val="00386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4C94"/>
    <w:rPr>
      <w:rFonts w:asciiTheme="majorHAnsi" w:eastAsiaTheme="majorEastAsia" w:hAnsiTheme="majorHAnsi" w:cstheme="majorBidi"/>
      <w:color w:val="00254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4C94"/>
    <w:rPr>
      <w:rFonts w:asciiTheme="majorHAnsi" w:eastAsiaTheme="majorEastAsia" w:hAnsiTheme="majorHAnsi" w:cstheme="majorBidi"/>
      <w:i/>
      <w:iCs/>
      <w:color w:val="00254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klein811">
    <w:name w:val="Standard klein 8/11"/>
    <w:basedOn w:val="Standard"/>
    <w:qFormat/>
    <w:rsid w:val="008A6416"/>
    <w:pPr>
      <w:spacing w:line="220" w:lineRule="atLeast"/>
    </w:pPr>
    <w:rPr>
      <w:sz w:val="16"/>
    </w:rPr>
  </w:style>
  <w:style w:type="character" w:styleId="Hyperlink">
    <w:name w:val="Hyperlink"/>
    <w:basedOn w:val="Absatz-Standardschriftart"/>
    <w:uiPriority w:val="99"/>
    <w:unhideWhenUsed/>
    <w:rsid w:val="008A6416"/>
    <w:rPr>
      <w:color w:val="000000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A641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D2592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14B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14BA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414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14B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14BA"/>
    <w:rPr>
      <w:rFonts w:ascii="Times New Roman" w:eastAsia="Times New Roman" w:hAnsi="Times New Roman"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14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14BA"/>
    <w:rPr>
      <w:rFonts w:ascii="Times New Roman" w:eastAsia="Times New Roman" w:hAnsi="Times New Roman" w:cs="Times New Roman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Graubünden reformiert Colors">
      <a:dk1>
        <a:sysClr val="windowText" lastClr="000000"/>
      </a:dk1>
      <a:lt1>
        <a:sysClr val="window" lastClr="FFFFFF"/>
      </a:lt1>
      <a:dk2>
        <a:srgbClr val="7F7F7F"/>
      </a:dk2>
      <a:lt2>
        <a:srgbClr val="D8D8D8"/>
      </a:lt2>
      <a:accent1>
        <a:srgbClr val="004C88"/>
      </a:accent1>
      <a:accent2>
        <a:srgbClr val="6E6E6E"/>
      </a:accent2>
      <a:accent3>
        <a:srgbClr val="ED7D31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Graubünden reformiert Color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52C23-BC44-44D1-B5D6-FAA90E69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Kuoni</dc:creator>
  <cp:keywords/>
  <dc:description/>
  <cp:lastModifiedBy>Johannes Kuoni</cp:lastModifiedBy>
  <cp:revision>2</cp:revision>
  <cp:lastPrinted>2020-04-16T11:08:00Z</cp:lastPrinted>
  <dcterms:created xsi:type="dcterms:W3CDTF">2023-01-19T16:00:00Z</dcterms:created>
  <dcterms:modified xsi:type="dcterms:W3CDTF">2023-01-19T16:00:00Z</dcterms:modified>
</cp:coreProperties>
</file>